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674" w:rsidRPr="00574200" w:rsidRDefault="00737075" w:rsidP="00F77674">
      <w:pPr>
        <w:widowControl/>
        <w:ind w:firstLineChars="1100" w:firstLine="2310"/>
        <w:rPr>
          <w:rFonts w:ascii="微软雅黑" w:eastAsia="微软雅黑" w:hAnsi="微软雅黑" w:cs="宋体"/>
          <w:color w:val="FF0000"/>
          <w:kern w:val="0"/>
          <w:sz w:val="24"/>
          <w:szCs w:val="24"/>
        </w:rPr>
      </w:pPr>
      <w:r>
        <w:rPr>
          <w:rFonts w:hint="eastAsia"/>
        </w:rPr>
        <w:t xml:space="preserve"> </w:t>
      </w:r>
      <w:r>
        <w:t xml:space="preserve">    </w:t>
      </w:r>
      <w:r>
        <w:rPr>
          <w:rFonts w:ascii="阿里巴巴普惠体 Medium" w:eastAsia="阿里巴巴普惠体 Medium" w:hAnsi="阿里巴巴普惠体 Medium" w:cs="阿里巴巴普惠体 Medium"/>
          <w:b/>
          <w:sz w:val="32"/>
          <w:szCs w:val="32"/>
        </w:rPr>
        <w:t xml:space="preserve">  </w:t>
      </w:r>
      <w:r>
        <w:rPr>
          <w:rFonts w:ascii="阿里巴巴普惠体 Medium" w:eastAsia="阿里巴巴普惠体 Medium" w:hAnsi="阿里巴巴普惠体 Medium" w:cs="阿里巴巴普惠体 Medium" w:hint="eastAsia"/>
          <w:b/>
          <w:sz w:val="32"/>
          <w:szCs w:val="32"/>
        </w:rPr>
        <w:t>承诺书</w:t>
      </w:r>
      <w:r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br/>
      </w:r>
      <w:r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br/>
      </w:r>
      <w:r w:rsidR="00F77674">
        <w:rPr>
          <w:rFonts w:ascii="微软雅黑" w:eastAsia="微软雅黑" w:hAnsi="微软雅黑" w:cs="宋体"/>
          <w:color w:val="FF0000"/>
          <w:kern w:val="0"/>
          <w:sz w:val="24"/>
          <w:szCs w:val="24"/>
        </w:rPr>
        <w:t xml:space="preserve">    </w:t>
      </w:r>
      <w:r w:rsidR="00F77674" w:rsidRPr="00574200">
        <w:rPr>
          <w:rFonts w:ascii="微软雅黑" w:eastAsia="微软雅黑" w:hAnsi="微软雅黑" w:cs="宋体" w:hint="eastAsia"/>
          <w:color w:val="FF0000"/>
          <w:kern w:val="0"/>
          <w:sz w:val="24"/>
          <w:szCs w:val="24"/>
        </w:rPr>
        <w:t>1.公司业务简单列项介绍；（书写格式说明，描述主营业务，请勿照抄经营范围和需前置审批项</w:t>
      </w:r>
      <w:r w:rsidR="00F77674" w:rsidRPr="00574200">
        <w:rPr>
          <w:rFonts w:ascii="微软雅黑" w:eastAsia="微软雅黑" w:hAnsi="微软雅黑" w:cs="宋体"/>
          <w:color w:val="FF0000"/>
          <w:kern w:val="0"/>
          <w:sz w:val="24"/>
          <w:szCs w:val="24"/>
        </w:rPr>
        <w:t xml:space="preserve"> </w:t>
      </w:r>
      <w:r w:rsidR="00A17CDA">
        <w:rPr>
          <w:rFonts w:ascii="微软雅黑" w:eastAsia="微软雅黑" w:hAnsi="微软雅黑" w:cs="宋体" w:hint="eastAsia"/>
          <w:color w:val="FF0000"/>
          <w:kern w:val="0"/>
          <w:sz w:val="24"/>
          <w:szCs w:val="24"/>
        </w:rPr>
        <w:t>。无需过度展示与介绍与备案无关的公司资质。</w:t>
      </w:r>
      <w:r w:rsidR="00F77674" w:rsidRPr="00574200">
        <w:rPr>
          <w:rFonts w:ascii="微软雅黑" w:eastAsia="微软雅黑" w:hAnsi="微软雅黑" w:cs="宋体"/>
          <w:color w:val="FF0000"/>
          <w:kern w:val="0"/>
          <w:sz w:val="24"/>
          <w:szCs w:val="24"/>
        </w:rPr>
        <w:t>）</w:t>
      </w:r>
    </w:p>
    <w:p w:rsidR="00F77674" w:rsidRPr="00574200" w:rsidRDefault="00F77674" w:rsidP="00F77674">
      <w:pPr>
        <w:widowControl/>
        <w:ind w:firstLineChars="200" w:firstLine="480"/>
        <w:rPr>
          <w:rFonts w:ascii="微软雅黑" w:eastAsia="微软雅黑" w:hAnsi="微软雅黑" w:cs="宋体"/>
          <w:color w:val="FF0000"/>
          <w:kern w:val="0"/>
          <w:sz w:val="24"/>
          <w:szCs w:val="24"/>
        </w:rPr>
      </w:pPr>
      <w:r w:rsidRPr="00574200">
        <w:rPr>
          <w:rFonts w:ascii="微软雅黑" w:eastAsia="微软雅黑" w:hAnsi="微软雅黑" w:cs="宋体" w:hint="eastAsia"/>
          <w:color w:val="FF0000"/>
          <w:kern w:val="0"/>
          <w:sz w:val="24"/>
          <w:szCs w:val="24"/>
        </w:rPr>
        <w:t>2.网站开办后的内容介绍；（</w:t>
      </w:r>
      <w:r w:rsidRPr="00574200">
        <w:rPr>
          <w:rFonts w:ascii="微软雅黑" w:eastAsia="微软雅黑" w:hAnsi="微软雅黑" w:cs="宋体"/>
          <w:color w:val="FF0000"/>
          <w:kern w:val="0"/>
          <w:sz w:val="24"/>
          <w:szCs w:val="24"/>
        </w:rPr>
        <w:t xml:space="preserve"> 格式说明：网站后期开办的实际内容，需具体描述，请勿含糊其辞、语焉不详。</w:t>
      </w:r>
      <w:proofErr w:type="gramStart"/>
      <w:r w:rsidRPr="00574200">
        <w:rPr>
          <w:rFonts w:ascii="微软雅黑" w:eastAsia="微软雅黑" w:hAnsi="微软雅黑" w:cs="宋体"/>
          <w:color w:val="FF0000"/>
          <w:kern w:val="0"/>
          <w:sz w:val="24"/>
          <w:szCs w:val="24"/>
        </w:rPr>
        <w:t>禁止仅</w:t>
      </w:r>
      <w:proofErr w:type="gramEnd"/>
      <w:r w:rsidRPr="00574200">
        <w:rPr>
          <w:rFonts w:ascii="微软雅黑" w:eastAsia="微软雅黑" w:hAnsi="微软雅黑" w:cs="宋体"/>
          <w:color w:val="FF0000"/>
          <w:kern w:val="0"/>
          <w:sz w:val="24"/>
          <w:szCs w:val="24"/>
        </w:rPr>
        <w:t>写“公司官网/公司业务”此类简短，且空洞的介绍。请具体描述</w:t>
      </w:r>
      <w:r w:rsidR="002974F8">
        <w:rPr>
          <w:rFonts w:ascii="微软雅黑" w:eastAsia="微软雅黑" w:hAnsi="微软雅黑" w:cs="宋体" w:hint="eastAsia"/>
          <w:color w:val="FF0000"/>
          <w:kern w:val="0"/>
          <w:sz w:val="24"/>
          <w:szCs w:val="24"/>
        </w:rPr>
        <w:t>网站用途</w:t>
      </w:r>
      <w:r w:rsidR="00F268B4">
        <w:rPr>
          <w:rFonts w:ascii="微软雅黑" w:eastAsia="微软雅黑" w:hAnsi="微软雅黑" w:cs="宋体" w:hint="eastAsia"/>
          <w:color w:val="FF0000"/>
          <w:kern w:val="0"/>
          <w:sz w:val="24"/>
          <w:szCs w:val="24"/>
        </w:rPr>
        <w:t>，</w:t>
      </w:r>
      <w:proofErr w:type="gramStart"/>
      <w:r w:rsidR="00F268B4">
        <w:rPr>
          <w:rFonts w:ascii="微软雅黑" w:eastAsia="微软雅黑" w:hAnsi="微软雅黑" w:cs="宋体" w:hint="eastAsia"/>
          <w:color w:val="FF0000"/>
          <w:kern w:val="0"/>
          <w:sz w:val="24"/>
          <w:szCs w:val="24"/>
        </w:rPr>
        <w:t>无需写公</w:t>
      </w:r>
      <w:proofErr w:type="gramEnd"/>
      <w:r w:rsidR="00F268B4">
        <w:rPr>
          <w:rFonts w:ascii="微软雅黑" w:eastAsia="微软雅黑" w:hAnsi="微软雅黑" w:cs="宋体" w:hint="eastAsia"/>
          <w:color w:val="FF0000"/>
          <w:kern w:val="0"/>
          <w:sz w:val="24"/>
          <w:szCs w:val="24"/>
        </w:rPr>
        <w:t>司战略目标</w:t>
      </w:r>
      <w:r w:rsidR="002974F8">
        <w:rPr>
          <w:rFonts w:ascii="微软雅黑" w:eastAsia="微软雅黑" w:hAnsi="微软雅黑" w:cs="宋体" w:hint="eastAsia"/>
          <w:color w:val="FF0000"/>
          <w:kern w:val="0"/>
          <w:sz w:val="24"/>
          <w:szCs w:val="24"/>
        </w:rPr>
        <w:t>。</w:t>
      </w:r>
      <w:r w:rsidRPr="00574200">
        <w:rPr>
          <w:rFonts w:ascii="微软雅黑" w:eastAsia="微软雅黑" w:hAnsi="微软雅黑" w:cs="宋体"/>
          <w:color w:val="FF0000"/>
          <w:kern w:val="0"/>
          <w:sz w:val="24"/>
          <w:szCs w:val="24"/>
        </w:rPr>
        <w:t xml:space="preserve"> ）</w:t>
      </w:r>
    </w:p>
    <w:p w:rsidR="009007BE" w:rsidRDefault="00982400" w:rsidP="00F77674">
      <w:pPr>
        <w:widowControl/>
        <w:ind w:firstLineChars="200" w:firstLine="48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/>
          <w:color w:val="FF0000"/>
          <w:kern w:val="0"/>
          <w:sz w:val="24"/>
          <w:szCs w:val="24"/>
        </w:rPr>
        <w:t>3</w:t>
      </w:r>
      <w:r w:rsidR="0085492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.</w:t>
      </w:r>
      <w:r w:rsidR="00737075" w:rsidRPr="00737075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我公司承诺在未获取</w:t>
      </w:r>
      <w:r w:rsidR="00677CF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湖南</w:t>
      </w:r>
      <w:r w:rsidR="002974F8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省金融办</w:t>
      </w:r>
      <w:r w:rsidR="00737075" w:rsidRPr="00737075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和省通信管理局同意之前，</w:t>
      </w:r>
      <w:proofErr w:type="gramStart"/>
      <w:r w:rsidR="00737075" w:rsidRPr="00737075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网站线</w:t>
      </w:r>
      <w:proofErr w:type="gramEnd"/>
      <w:r w:rsidR="00737075" w:rsidRPr="00737075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上不开展</w:t>
      </w:r>
      <w:r w:rsidR="002974F8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互联网金融</w:t>
      </w:r>
      <w:r w:rsidR="00737075" w:rsidRPr="00737075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业务，若以后网站要开展</w:t>
      </w:r>
      <w:r w:rsidR="002974F8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互联网金融</w:t>
      </w:r>
      <w:r w:rsidR="002974F8" w:rsidRPr="00737075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业务</w:t>
      </w:r>
      <w:r w:rsidR="00737075" w:rsidRPr="00737075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，将在</w:t>
      </w:r>
      <w:r w:rsidR="00677CF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湖南</w:t>
      </w:r>
      <w:r w:rsidR="002974F8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省金融办</w:t>
      </w:r>
      <w:r w:rsidR="00737075" w:rsidRPr="00737075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审核通过后再开展，并向通信管局提交变更备案进行前置文件更新。</w:t>
      </w:r>
      <w:r w:rsidR="00737075" w:rsidRPr="00854922">
        <w:rPr>
          <w:rFonts w:ascii="微软雅黑" w:eastAsia="微软雅黑" w:hAnsi="微软雅黑" w:cs="宋体" w:hint="eastAsia"/>
          <w:color w:val="FF0000"/>
          <w:kern w:val="0"/>
          <w:sz w:val="24"/>
          <w:szCs w:val="24"/>
        </w:rPr>
        <w:t>（固定语句）</w:t>
      </w:r>
      <w:r w:rsidR="00737075" w:rsidRPr="00854922">
        <w:rPr>
          <w:rFonts w:ascii="微软雅黑" w:eastAsia="微软雅黑" w:hAnsi="微软雅黑" w:cs="宋体" w:hint="eastAsia"/>
          <w:color w:val="FF0000"/>
          <w:kern w:val="0"/>
          <w:sz w:val="24"/>
          <w:szCs w:val="24"/>
        </w:rPr>
        <w:br/>
      </w:r>
      <w:bookmarkStart w:id="0" w:name="_GoBack"/>
      <w:bookmarkEnd w:id="0"/>
      <w:r w:rsidR="00854922">
        <w:rPr>
          <w:rFonts w:ascii="微软雅黑" w:eastAsia="微软雅黑" w:hAnsi="微软雅黑" w:cs="宋体"/>
          <w:color w:val="FF0000"/>
          <w:kern w:val="0"/>
          <w:sz w:val="24"/>
          <w:szCs w:val="24"/>
        </w:rPr>
        <w:br/>
      </w:r>
      <w:r w:rsidR="00737075" w:rsidRPr="00854922">
        <w:rPr>
          <w:rFonts w:ascii="微软雅黑" w:eastAsia="微软雅黑" w:hAnsi="微软雅黑" w:cs="宋体"/>
          <w:color w:val="FF0000"/>
          <w:kern w:val="0"/>
          <w:sz w:val="24"/>
          <w:szCs w:val="24"/>
        </w:rPr>
        <w:t>(法人手写正楷签字及加盖单位公章、日期)</w:t>
      </w:r>
      <w:r w:rsidR="00737075" w:rsidRPr="00854922">
        <w:rPr>
          <w:rFonts w:ascii="微软雅黑" w:eastAsia="微软雅黑" w:hAnsi="微软雅黑" w:cs="宋体" w:hint="eastAsia"/>
          <w:color w:val="FF0000"/>
          <w:kern w:val="0"/>
          <w:sz w:val="24"/>
          <w:szCs w:val="24"/>
        </w:rPr>
        <w:t>；</w:t>
      </w:r>
      <w:r w:rsidR="00854922">
        <w:rPr>
          <w:rFonts w:ascii="微软雅黑" w:eastAsia="微软雅黑" w:hAnsi="微软雅黑" w:cs="宋体"/>
          <w:color w:val="FF0000"/>
          <w:kern w:val="0"/>
          <w:sz w:val="24"/>
          <w:szCs w:val="24"/>
        </w:rPr>
        <w:br/>
        <w:t xml:space="preserve">                                    </w:t>
      </w:r>
      <w:r w:rsidR="00854922" w:rsidRPr="00574200">
        <w:rPr>
          <w:rFonts w:ascii="微软雅黑" w:eastAsia="微软雅黑" w:hAnsi="微软雅黑" w:cs="宋体" w:hint="eastAsia"/>
          <w:b/>
          <w:color w:val="FF0000"/>
          <w:kern w:val="0"/>
          <w:sz w:val="24"/>
          <w:szCs w:val="24"/>
        </w:rPr>
        <w:t>注：</w:t>
      </w:r>
      <w:proofErr w:type="gramStart"/>
      <w:r w:rsidR="00854922" w:rsidRPr="00574200">
        <w:rPr>
          <w:rFonts w:ascii="微软雅黑" w:eastAsia="微软雅黑" w:hAnsi="微软雅黑" w:cs="宋体" w:hint="eastAsia"/>
          <w:b/>
          <w:color w:val="FF0000"/>
          <w:kern w:val="0"/>
          <w:sz w:val="24"/>
          <w:szCs w:val="24"/>
        </w:rPr>
        <w:t>标红字体皆需要</w:t>
      </w:r>
      <w:proofErr w:type="gramEnd"/>
      <w:r w:rsidR="00854922" w:rsidRPr="00574200">
        <w:rPr>
          <w:rFonts w:ascii="微软雅黑" w:eastAsia="微软雅黑" w:hAnsi="微软雅黑" w:cs="宋体" w:hint="eastAsia"/>
          <w:b/>
          <w:color w:val="FF0000"/>
          <w:kern w:val="0"/>
          <w:sz w:val="24"/>
          <w:szCs w:val="24"/>
        </w:rPr>
        <w:t>删除，只做提示用</w:t>
      </w:r>
      <w:r w:rsidR="00854922" w:rsidRPr="00574200">
        <w:rPr>
          <w:rFonts w:ascii="微软雅黑" w:eastAsia="微软雅黑" w:hAnsi="微软雅黑" w:cs="宋体"/>
          <w:b/>
          <w:color w:val="FF0000"/>
          <w:kern w:val="0"/>
          <w:sz w:val="24"/>
          <w:szCs w:val="24"/>
        </w:rPr>
        <w:br/>
      </w:r>
    </w:p>
    <w:p w:rsidR="009007BE" w:rsidRDefault="009007BE"/>
    <w:sectPr w:rsidR="009007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1672" w:rsidRDefault="005B1672" w:rsidP="00F77674">
      <w:r>
        <w:separator/>
      </w:r>
    </w:p>
  </w:endnote>
  <w:endnote w:type="continuationSeparator" w:id="0">
    <w:p w:rsidR="005B1672" w:rsidRDefault="005B1672" w:rsidP="00F77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altName w:val="汉仪旗黑KW 55S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阿里巴巴普惠体 Medium">
    <w:altName w:val="汉仪中等线KW"/>
    <w:panose1 w:val="00020600040101010101"/>
    <w:charset w:val="86"/>
    <w:family w:val="roman"/>
    <w:pitch w:val="variable"/>
    <w:sig w:usb0="A00002FF" w:usb1="7ACF7CFB" w:usb2="0000001E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1672" w:rsidRDefault="005B1672" w:rsidP="00F77674">
      <w:r>
        <w:separator/>
      </w:r>
    </w:p>
  </w:footnote>
  <w:footnote w:type="continuationSeparator" w:id="0">
    <w:p w:rsidR="005B1672" w:rsidRDefault="005B1672" w:rsidP="00F776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872"/>
    <w:rsid w:val="000A126C"/>
    <w:rsid w:val="000A784B"/>
    <w:rsid w:val="002974F8"/>
    <w:rsid w:val="005B1672"/>
    <w:rsid w:val="006727DC"/>
    <w:rsid w:val="00677CFD"/>
    <w:rsid w:val="006D1FF1"/>
    <w:rsid w:val="00737075"/>
    <w:rsid w:val="00854922"/>
    <w:rsid w:val="008F4D2F"/>
    <w:rsid w:val="009007BE"/>
    <w:rsid w:val="0091232D"/>
    <w:rsid w:val="00982400"/>
    <w:rsid w:val="009B318B"/>
    <w:rsid w:val="009D5302"/>
    <w:rsid w:val="00A17CDA"/>
    <w:rsid w:val="00D27B41"/>
    <w:rsid w:val="00F268B4"/>
    <w:rsid w:val="00F77674"/>
    <w:rsid w:val="00F85C2B"/>
    <w:rsid w:val="00FB3872"/>
    <w:rsid w:val="00FE05E9"/>
    <w:rsid w:val="57F6B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8886CA9"/>
  <w15:docId w15:val="{7743D306-135B-4306-B9C4-759DCA187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76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7674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76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767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汪鹏</dc:creator>
  <cp:lastModifiedBy>xiaosong</cp:lastModifiedBy>
  <cp:revision>11</cp:revision>
  <dcterms:created xsi:type="dcterms:W3CDTF">2022-05-23T09:39:00Z</dcterms:created>
  <dcterms:modified xsi:type="dcterms:W3CDTF">2022-07-04T07:12:00Z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