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C76E"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_金融__前置审批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 w14:paraId="5105EB3D"/>
    <w:p w14:paraId="6B060C47"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</w:p>
    <w:p w14:paraId="1EBE7322"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</w:p>
    <w:p w14:paraId="5589B37B"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</w:p>
    <w:p w14:paraId="615EEB15"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网站/APP名称：</w:t>
      </w:r>
    </w:p>
    <w:p w14:paraId="4B4C4ECE"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2、网站/APP。根据实际情况描述网站/APP的内容及用途。</w:t>
      </w:r>
    </w:p>
    <w:p w14:paraId="34E3BEF1"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互联网金融相关业务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 w14:paraId="1B2B5024"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19750F9"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49AA6E38"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 w14:paraId="6733B936"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 w14:paraId="5F2E3D9B"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 w14:paraId="7120C53F">
      <w:pPr>
        <w:rPr>
          <w:rFonts w:hint="default"/>
          <w:u w:val="none"/>
          <w:lang w:val="en-US" w:eastAsia="zh-CN"/>
        </w:rPr>
      </w:pPr>
    </w:p>
    <w:p w14:paraId="7D16D5E8">
      <w:pPr>
        <w:rPr>
          <w:rFonts w:hint="default"/>
          <w:u w:val="none"/>
          <w:lang w:val="en-US" w:eastAsia="zh-CN"/>
        </w:rPr>
      </w:pPr>
    </w:p>
    <w:p w14:paraId="1809EC88"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774D14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A223BE"/>
    <w:rsid w:val="21CD6C2E"/>
    <w:rsid w:val="21D52F19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983315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E7322B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5F73A99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52E42"/>
    <w:rsid w:val="5CC73E78"/>
    <w:rsid w:val="5CEA5F52"/>
    <w:rsid w:val="5DD61D77"/>
    <w:rsid w:val="5DE5782D"/>
    <w:rsid w:val="5EA02B7F"/>
    <w:rsid w:val="5F1D3BE4"/>
    <w:rsid w:val="5F496236"/>
    <w:rsid w:val="5F4C3FBA"/>
    <w:rsid w:val="5F844F44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363</Characters>
  <Lines>0</Lines>
  <Paragraphs>0</Paragraphs>
  <TotalTime>3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贾素梅</cp:lastModifiedBy>
  <dcterms:modified xsi:type="dcterms:W3CDTF">2025-11-24T05:15:03Z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FF5DC100F501435B9D9FC82EDCEDEB0D_13</vt:lpwstr>
  </property>
  <property fmtid="{D5CDD505-2E9C-101B-9397-08002B2CF9AE}" pid="4" name="KSOTemplateDocerSaveRecord">
    <vt:lpwstr>eyJoZGlkIjoiMzM0MjM4YTNlY2ViNjliYWMwN2I0MzNmNjNkYThjM2YiLCJ1c2VySWQiOiI1OTk4MzE0ODMifQ==</vt:lpwstr>
  </property>
</Properties>
</file>