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20368" w14:textId="77777777" w:rsidR="00414A68" w:rsidRDefault="00414A68" w:rsidP="00414A68">
      <w:pPr>
        <w:jc w:val="center"/>
        <w:outlineLvl w:val="0"/>
        <w:rPr>
          <w:rFonts w:ascii="仿宋" w:eastAsia="仿宋" w:hAnsi="仿宋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关于不涉及______前置审批的承诺书</w:t>
      </w:r>
    </w:p>
    <w:p w14:paraId="1719A7E4" w14:textId="77777777" w:rsidR="00414A68" w:rsidRDefault="00414A68" w:rsidP="00414A68"/>
    <w:p w14:paraId="5FAB1C17" w14:textId="77777777" w:rsidR="00414A68" w:rsidRPr="00414A68" w:rsidRDefault="00414A68" w:rsidP="00414A68">
      <w:pPr>
        <w:pStyle w:val="a7"/>
        <w:numPr>
          <w:ilvl w:val="0"/>
          <w:numId w:val="2"/>
        </w:numPr>
        <w:ind w:firstLineChars="0"/>
        <w:outlineLvl w:val="0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主办单位名称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</w:t>
      </w:r>
      <w:r w:rsidRPr="004178B0">
        <w:rPr>
          <w:rFonts w:ascii="仿宋_GB2312" w:eastAsia="仿宋_GB2312" w:hAnsi="仿宋_GB2312" w:cs="仿宋_GB2312" w:hint="eastAsia"/>
          <w:sz w:val="28"/>
          <w:szCs w:val="28"/>
        </w:rPr>
        <w:t>主</w:t>
      </w:r>
      <w:r>
        <w:rPr>
          <w:rFonts w:ascii="仿宋_GB2312" w:eastAsia="仿宋_GB2312" w:hAnsi="仿宋_GB2312" w:cs="仿宋_GB2312" w:hint="eastAsia"/>
          <w:sz w:val="28"/>
          <w:szCs w:val="28"/>
        </w:rPr>
        <w:t>办单位证件号码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</w:t>
      </w:r>
      <w:r>
        <w:rPr>
          <w:rFonts w:ascii="微软雅黑" w:hAnsi="微软雅黑" w:cs="仿宋_GB2312" w:hint="eastAsia"/>
          <w:sz w:val="36"/>
          <w:szCs w:val="36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网站名称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</w:t>
      </w:r>
      <w:r>
        <w:rPr>
          <w:rFonts w:ascii="微软雅黑" w:hAnsi="微软雅黑" w:cs="仿宋_GB2312" w:hint="eastAsia"/>
          <w:sz w:val="36"/>
          <w:szCs w:val="36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APP名称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</w:t>
      </w:r>
      <w:r w:rsidRPr="00414A68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（实际备案为</w:t>
      </w:r>
      <w:proofErr w:type="gramStart"/>
      <w:r w:rsidRPr="00414A68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网站请勾选</w:t>
      </w:r>
      <w:proofErr w:type="gramEnd"/>
      <w:r w:rsidRPr="00414A68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网站名称并填写，实际备案为APP</w:t>
      </w:r>
      <w:proofErr w:type="gramStart"/>
      <w:r w:rsidRPr="00414A68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请勾选</w:t>
      </w:r>
      <w:proofErr w:type="gramEnd"/>
      <w:r w:rsidRPr="00414A68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APP名称并填写）。</w:t>
      </w:r>
    </w:p>
    <w:p w14:paraId="657E13AD" w14:textId="248DA285" w:rsidR="00414A68" w:rsidRDefault="00414A68" w:rsidP="00414A68">
      <w:pPr>
        <w:pStyle w:val="a7"/>
        <w:numPr>
          <w:ilvl w:val="0"/>
          <w:numId w:val="2"/>
        </w:numPr>
        <w:ind w:firstLineChars="0"/>
        <w:outlineLvl w:val="0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本次备案的</w:t>
      </w:r>
      <w:r>
        <w:rPr>
          <w:rFonts w:ascii="微软雅黑" w:hAnsi="微软雅黑" w:cs="仿宋_GB2312" w:hint="eastAsia"/>
          <w:sz w:val="36"/>
          <w:szCs w:val="36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网站</w:t>
      </w:r>
      <w:r>
        <w:rPr>
          <w:rFonts w:ascii="微软雅黑" w:hAnsi="微软雅黑" w:cs="仿宋_GB2312" w:hint="eastAsia"/>
          <w:sz w:val="36"/>
          <w:szCs w:val="36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APP主要内容是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    </w:t>
      </w:r>
    </w:p>
    <w:p w14:paraId="30C5B4BB" w14:textId="0736A051" w:rsidR="00414A68" w:rsidRPr="00414A68" w:rsidRDefault="00414A68" w:rsidP="00414A68">
      <w:pPr>
        <w:pStyle w:val="a7"/>
        <w:ind w:left="420" w:firstLineChars="0" w:firstLine="0"/>
        <w:outlineLvl w:val="0"/>
        <w:rPr>
          <w:rFonts w:ascii="仿宋_GB2312" w:eastAsia="仿宋_GB2312" w:hAnsi="仿宋_GB2312" w:cs="仿宋_GB2312"/>
          <w:sz w:val="28"/>
          <w:szCs w:val="28"/>
          <w:u w:val="single"/>
        </w:rPr>
      </w:pPr>
      <w:r w:rsidRPr="00414A68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（实际备案为</w:t>
      </w:r>
      <w:proofErr w:type="gramStart"/>
      <w:r w:rsidRPr="00414A68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网站请勾选</w:t>
      </w:r>
      <w:proofErr w:type="gramEnd"/>
      <w:r w:rsidRPr="00414A68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网站名称并实际网站用途，实际备案为APP</w:t>
      </w:r>
      <w:proofErr w:type="gramStart"/>
      <w:r w:rsidRPr="00414A68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请勾选</w:t>
      </w:r>
      <w:proofErr w:type="gramEnd"/>
      <w:r w:rsidRPr="00414A68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APP名称并填写实际APP用途）</w:t>
      </w:r>
      <w:r w:rsidRPr="00414A68"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14:paraId="5C412EBC" w14:textId="68A07F50" w:rsidR="00414A68" w:rsidRPr="00414A68" w:rsidRDefault="00414A68" w:rsidP="00414A68">
      <w:pPr>
        <w:pStyle w:val="a7"/>
        <w:numPr>
          <w:ilvl w:val="0"/>
          <w:numId w:val="2"/>
        </w:numPr>
        <w:ind w:firstLineChars="0"/>
        <w:outlineLvl w:val="0"/>
        <w:rPr>
          <w:rFonts w:ascii="仿宋_GB2312" w:eastAsia="仿宋_GB2312" w:hAnsi="仿宋_GB2312" w:cs="仿宋_GB2312"/>
          <w:sz w:val="28"/>
          <w:szCs w:val="28"/>
          <w:u w:val="single"/>
        </w:rPr>
      </w:pPr>
      <w:r w:rsidRPr="00414A68">
        <w:rPr>
          <w:rFonts w:ascii="仿宋_GB2312" w:eastAsia="仿宋_GB2312" w:hAnsi="仿宋_GB2312" w:cs="仿宋_GB2312" w:hint="eastAsia"/>
          <w:sz w:val="28"/>
          <w:szCs w:val="28"/>
        </w:rPr>
        <w:t>本次备案信息不涉及</w:t>
      </w:r>
      <w:r w:rsidRPr="00414A68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</w:t>
      </w:r>
      <w:r w:rsidRPr="00414A68">
        <w:rPr>
          <w:rFonts w:ascii="仿宋_GB2312" w:eastAsia="仿宋_GB2312" w:hAnsi="仿宋_GB2312" w:cs="仿宋_GB2312"/>
          <w:sz w:val="28"/>
          <w:szCs w:val="28"/>
          <w:u w:val="single"/>
        </w:rPr>
        <w:t xml:space="preserve">   </w:t>
      </w:r>
      <w:r w:rsidRPr="00414A68">
        <w:rPr>
          <w:rFonts w:ascii="仿宋_GB2312" w:eastAsia="仿宋_GB2312" w:hAnsi="仿宋_GB2312" w:cs="仿宋_GB2312" w:hint="eastAsia"/>
          <w:b/>
          <w:bCs/>
          <w:color w:val="FF0000"/>
          <w:sz w:val="28"/>
          <w:szCs w:val="28"/>
        </w:rPr>
        <w:t>（具体前置审批名称）</w:t>
      </w:r>
      <w:r w:rsidRPr="00414A68">
        <w:rPr>
          <w:rFonts w:ascii="仿宋_GB2312" w:eastAsia="仿宋_GB2312" w:hAnsi="仿宋_GB2312" w:cs="仿宋_GB2312" w:hint="eastAsia"/>
          <w:sz w:val="28"/>
          <w:szCs w:val="28"/>
        </w:rPr>
        <w:t>前置审批相关业务，如后期从事需办理前置审批经营活动，我单位将主动联系前置审批部门申请前置审批文件后，再开展经营活动。</w:t>
      </w:r>
    </w:p>
    <w:p w14:paraId="4BAAB757" w14:textId="77777777" w:rsidR="00414A68" w:rsidRDefault="00414A68" w:rsidP="00414A68">
      <w:pPr>
        <w:ind w:firstLineChars="200" w:firstLine="560"/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我单位承诺上述内容属实，并知悉《非经营性互联网备案管理办法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》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“第二十二条第二款   超出备案的项目提供服务的，由住所所在地省通信管理局责令限期改正，并处五千元以上一万元以下罚款；拒不改正的，关闭网站并注销备案。第二十三条，填报虚假备案信息的，由住所所在地省通信管理局关闭网站并注销备案”等规定。</w:t>
      </w:r>
    </w:p>
    <w:p w14:paraId="6F4864A9" w14:textId="77777777" w:rsidR="00414A68" w:rsidRDefault="00414A68" w:rsidP="00414A68">
      <w:pPr>
        <w:outlineLvl w:val="1"/>
        <w:rPr>
          <w:rFonts w:ascii="仿宋_GB2312" w:eastAsia="仿宋_GB2312" w:hAnsi="仿宋_GB2312" w:cs="仿宋_GB2312"/>
          <w:sz w:val="28"/>
          <w:szCs w:val="28"/>
        </w:rPr>
      </w:pPr>
    </w:p>
    <w:p w14:paraId="474AA25A" w14:textId="77777777" w:rsidR="00414A68" w:rsidRDefault="00414A68" w:rsidP="00414A68">
      <w:pPr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公司名称（盖章）：</w:t>
      </w:r>
    </w:p>
    <w:p w14:paraId="15433362" w14:textId="77777777" w:rsidR="00414A68" w:rsidRDefault="00414A68" w:rsidP="00414A68">
      <w:pPr>
        <w:jc w:val="center"/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法人签字（盖章）：</w:t>
      </w:r>
    </w:p>
    <w:p w14:paraId="260B94C7" w14:textId="099D0F20" w:rsidR="005721B9" w:rsidRPr="00414A68" w:rsidRDefault="00414A68" w:rsidP="00414A68">
      <w:pPr>
        <w:jc w:val="right"/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              年   月   日</w:t>
      </w:r>
      <w:r w:rsidRPr="00414A68">
        <w:rPr>
          <w:rFonts w:hint="eastAsia"/>
          <w:b/>
          <w:bCs/>
          <w:color w:val="FF0000"/>
          <w:sz w:val="40"/>
        </w:rPr>
        <w:t>注：模板中红色部分填写完成后请删除</w:t>
      </w:r>
    </w:p>
    <w:sectPr w:rsidR="005721B9" w:rsidRPr="00414A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4B252" w14:textId="77777777" w:rsidR="007E1262" w:rsidRDefault="007E1262" w:rsidP="00414A68">
      <w:r>
        <w:separator/>
      </w:r>
    </w:p>
  </w:endnote>
  <w:endnote w:type="continuationSeparator" w:id="0">
    <w:p w14:paraId="5D22861D" w14:textId="77777777" w:rsidR="007E1262" w:rsidRDefault="007E1262" w:rsidP="0041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汉仪旗黑KW 55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0A140" w14:textId="77777777" w:rsidR="007E1262" w:rsidRDefault="007E1262" w:rsidP="00414A68">
      <w:r>
        <w:separator/>
      </w:r>
    </w:p>
  </w:footnote>
  <w:footnote w:type="continuationSeparator" w:id="0">
    <w:p w14:paraId="6F181C9D" w14:textId="77777777" w:rsidR="007E1262" w:rsidRDefault="007E1262" w:rsidP="00414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0A39"/>
    <w:multiLevelType w:val="multilevel"/>
    <w:tmpl w:val="4E5804B4"/>
    <w:lvl w:ilvl="0">
      <w:start w:val="1"/>
      <w:numFmt w:val="decimal"/>
      <w:lvlText w:val="%1、"/>
      <w:lvlJc w:val="left"/>
      <w:pPr>
        <w:ind w:left="436" w:hanging="436"/>
      </w:pPr>
      <w:rPr>
        <w:rFonts w:cs="Times New Roman" w:hint="eastAsia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556" w:hanging="4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976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1396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1816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2236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656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ind w:left="3076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3496" w:hanging="420"/>
      </w:pPr>
      <w:rPr>
        <w:rFonts w:cs="Times New Roman" w:hint="eastAsia"/>
      </w:rPr>
    </w:lvl>
  </w:abstractNum>
  <w:abstractNum w:abstractNumId="1" w15:restartNumberingAfterBreak="0">
    <w:nsid w:val="0D5A6480"/>
    <w:multiLevelType w:val="hybridMultilevel"/>
    <w:tmpl w:val="B02E44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B9"/>
    <w:rsid w:val="00414A68"/>
    <w:rsid w:val="004178B0"/>
    <w:rsid w:val="004F4C9E"/>
    <w:rsid w:val="005721B9"/>
    <w:rsid w:val="007E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DEE31"/>
  <w15:chartTrackingRefBased/>
  <w15:docId w15:val="{178DE4D9-A7B8-4BB6-BF5D-9A4B79CA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A68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4A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4A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4A68"/>
    <w:rPr>
      <w:sz w:val="18"/>
      <w:szCs w:val="18"/>
    </w:rPr>
  </w:style>
  <w:style w:type="paragraph" w:styleId="a7">
    <w:name w:val="List Paragraph"/>
    <w:basedOn w:val="a"/>
    <w:uiPriority w:val="99"/>
    <w:qFormat/>
    <w:rsid w:val="00414A68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6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ps</cp:lastModifiedBy>
  <cp:revision>3</cp:revision>
  <dcterms:created xsi:type="dcterms:W3CDTF">2024-07-19T07:51:00Z</dcterms:created>
  <dcterms:modified xsi:type="dcterms:W3CDTF">2024-07-19T08:02:00Z</dcterms:modified>
</cp:coreProperties>
</file>