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>
      <w:pPr>
        <w:jc w:val="center"/>
        <w:rPr>
          <w:rFonts w:asciiTheme="minorEastAsia" w:hAnsiTheme="minorEastAsia"/>
          <w:sz w:val="28"/>
          <w:szCs w:val="28"/>
        </w:rPr>
      </w:pPr>
    </w:p>
    <w:p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山东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/app名称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/app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（注：需具体描述网站实际从事的业务，不能只写一句“公司官网”）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但未获得行业监管部门批复的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互联网药品信息服务资格证书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》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我公司承诺严格遵守《中华人民共和国电信条例》、《互联网信息服务管理办法》、《非经营性互联网信息服务备案管理办法》及互联网行业其他相关法规文件的要求，备案</w:t>
      </w:r>
      <w:r>
        <w:rPr>
          <w:rFonts w:hint="eastAsia" w:ascii="仿宋" w:hAnsi="仿宋" w:eastAsia="仿宋" w:cs="仿宋"/>
          <w:sz w:val="32"/>
          <w:szCs w:val="32"/>
        </w:rPr>
        <w:t>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/app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56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（网站域名、app名称）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上线后的服务</w:t>
      </w:r>
      <w:r>
        <w:rPr>
          <w:rFonts w:hint="eastAsia" w:ascii="仿宋" w:hAnsi="仿宋" w:eastAsia="仿宋" w:cs="仿宋"/>
          <w:sz w:val="32"/>
          <w:szCs w:val="32"/>
        </w:rPr>
        <w:t>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不涉及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（按执照</w:t>
      </w:r>
      <w:r>
        <w:rPr>
          <w:rFonts w:hint="eastAsia" w:ascii="仿宋" w:hAnsi="仿宋" w:eastAsia="仿宋" w:cs="仿宋"/>
          <w:color w:val="FF0000"/>
          <w:sz w:val="32"/>
          <w:szCs w:val="32"/>
          <w:lang w:val="en-US" w:eastAsia="zh-CN"/>
        </w:rPr>
        <w:t>经营范围相关文字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写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信息服务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如有违反，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我公司自愿接受监管部门处罚。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9D36D0F"/>
    <w:rsid w:val="09E625B4"/>
    <w:rsid w:val="0C7E4F74"/>
    <w:rsid w:val="119133E2"/>
    <w:rsid w:val="12602461"/>
    <w:rsid w:val="12E1106A"/>
    <w:rsid w:val="133A18BF"/>
    <w:rsid w:val="139E668E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EB85095"/>
    <w:rsid w:val="304A0BA7"/>
    <w:rsid w:val="35690E7D"/>
    <w:rsid w:val="370A7D4B"/>
    <w:rsid w:val="39BB1AEE"/>
    <w:rsid w:val="3C6F5846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DEB2D36"/>
    <w:rsid w:val="6E4C6752"/>
    <w:rsid w:val="6EC828BD"/>
    <w:rsid w:val="6F510767"/>
    <w:rsid w:val="6F8774EC"/>
    <w:rsid w:val="70EF30B7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Administrator</cp:lastModifiedBy>
  <dcterms:modified xsi:type="dcterms:W3CDTF">2023-12-04T08:05:27Z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2052-12.1.0.15990</vt:lpwstr>
  </property>
  <property fmtid="{D5CDD505-2E9C-101B-9397-08002B2CF9AE}" pid="10" name="ICV">
    <vt:lpwstr>3289B73EA98A48B685065583666715DA_13</vt:lpwstr>
  </property>
</Properties>
</file>