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11907" w:type="dxa"/>
        <w:tblLayout w:type="fixed"/>
        <w:tblCellMar>
          <w:left w:w="0" w:type="dxa"/>
          <w:right w:w="0" w:type="dxa"/>
        </w:tblCellMar>
        <w:tblLook w:val="01E0" w:firstRow="1" w:lastRow="1" w:firstColumn="1" w:lastColumn="1" w:noHBand="0" w:noVBand="0"/>
      </w:tblPr>
      <w:tblGrid>
        <w:gridCol w:w="1488"/>
        <w:gridCol w:w="1495"/>
        <w:gridCol w:w="1479"/>
        <w:gridCol w:w="4471"/>
        <w:gridCol w:w="1495"/>
        <w:gridCol w:w="1479"/>
      </w:tblGrid>
      <w:tr w:rsidR="002665BD" w:rsidTr="002665BD">
        <w:trPr>
          <w:trHeight w:val="1164"/>
        </w:trPr>
        <w:tc>
          <w:tcPr>
            <w:tcW w:w="1488" w:type="dxa"/>
            <w:vMerge w:val="restart"/>
            <w:shd w:val="clear" w:color="auto" w:fill="auto"/>
            <w:vAlign w:val="bottom"/>
          </w:tcPr>
          <w:p w:rsidR="00590FDD" w:rsidRDefault="002665BD" w:rsidP="002665BD">
            <w:pPr>
              <w:pStyle w:val="TableText"/>
              <w:jc w:val="both"/>
              <w:rPr>
                <w:rFonts w:hint="default"/>
              </w:rPr>
            </w:pPr>
            <w:r w:rsidRPr="002665BD">
              <w:rPr>
                <w:rFonts w:hint="default"/>
                <w:noProof/>
                <w:snapToGrid/>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1027" type="#_x0000_t74" alt="3D667D4CBC@D5363@900G77C2D158G8E09=N8d9=N:dB22626B!!!!!BIHO@]b22626!!!!@5786861107DB82D7381107DB82D738!!!!!!!!!!!!!!!!!!!!!!!!!!!!!!!!!!!!!!!!!!!!!!!!!!!!80AA\80AA\X71112786!!!BIHO@]x71112786!@57872411014BG7466D咎害吓创泞变^10/enu!!!!!!!!!!!!!!!!!!!!!!!!!!!!!!!!!!!!!!!!!!!!!!!!!!!!!!!!!!!!!!!!!!!!!!!!!!!!!!!!!!!!!!!!!!!!!!!!!!!!!!!!!!!!!!!!!!!!!!!!!!!!!!!!!!!!!!!!!!!!!!!!!!!!!!!!!!!!!!!!!!!!!!!!!!!!!!!!!!!!!!!!!!!!!!!!!!!!!!!!!!!!!!!!!!!!!!!!!!!!!!!!!!!!!!!!!!!!!!!!!!!!!!!!!!!!!!!!!!!!!!!!!!!!!!!!!!!!!!!!!!!!!!!!!!!!!!!!!!!!!!!!!!!!!!!!!!!!!!!!!!!!!!!!!!!!!!!!!!!!!!!!!!!!!!!!!!!!!!!!!!!!!!!!!!!!!!!!!!!!!!!!!!!!!!!!!!!!!!!!!!!!!!!!!!!!!!!!!!!!!!!!!!!!!!!!!!!!!!!!!!!!!!!!!!!!!!!!!!!!!!!!!!!!!!!!!!!!!!!!!!!!!!!!!!!!!!!!!!!!!!!!!!!!!!!!!!!!!!!!!!!!!!!!!!!!!!!!!!!!!!!!!!!!!!!!!!!!!!!!!!!!!!!!!!!!!!!!!!!!!!!!!!!!!!!!!!!!!!!!!!!!!!!!!!!!!!!!!!!!!!!!!!!!!!!!!!!!!!!!!!!!!!!!!!!!!!!!!!!!!!!!!!!!!!!!!!!!!!!!!!!!!!!!!!!!!!!!!!!!!!!!!!!!!!!!!!!!!!!!!!!!!!!!!!!!!!!!!!!!!!!!!!!!!!!!!!!!!!!!!!!!!!!!!!!!!!!!!!!!!!!!!!!!!!!!!!!!!!!!!!!!!!!!!!!!!!!!!!!!!!!!!!!!!!!!!!!!!!!!!!!!!!!!!!!!!!!!!!!!!!!!!!!!!!!!!!!!!!!!!!!!!!!!!!!!!!!!!!!!!!!!!!!!!!!!!!!!!!!!!!!!!!!!!!!!!!!!!!!!!!!!!!!!!!!!!!!!!!!!!!!!!!!!!!!!!!!!!!!!!!!!!!!!!!!!!!!!!!!!!!!!!!!!!!!!!!!!!!!!!!!!!!!!!!!!!!!!!!!!!!!!!!!!!!!!!!!!!!!!!!!!!!!!!!!!!!!!!!!!!!!!!!!!!!!!!!!!!!!!!!!!!!!!!!!!!!!!!!!!!!!!!!!!!!!!!!!!!!!!!!!!!!!!!!!!!!!!!!!!!!!!!!!!!!!!!!!!!!!!!!!!!!!!!!!!!!!!!!!!!!!!!!!!!!!!!!!!!!!!!!!!!!!!!!!!!!!!!!!!!!!!!!!!!!!!!!!!!!!!!!!!!!!!!!!!!!!!!!!!!!!!!!!!!!!!!!!!!!!!!!!!!!!!!!!!!!!!!!!!!!!!!!!!!!!!!!!!!!!!!!!!!!!!!!!!!!!!!!!!!!!!!!!!!!!!!!!!!!!!!!!!!!!!!!!!!!!!!!!!!!!!!!!!!!!!!!!!!!!!!!!!!!!!!!!!!!!!!!!!!!!!!!!!!!!!!!!!!!!!!!!!!!!!!!!!!!!!!!!!!!!!!!!!!!!!!!!!!!!!!!!!!!!!!!!!!!!!!!!!!!!!!!!!!!!!!!!!!!!!!!!!!!!!!!!!!!!!!!!!!!!!!!!!!!!!!!!!!!!!!!!!!!!!!!!!!!!!!!!!!!!!!!!!!!!!!!!!!!!!!!!!!!!!!!!!!!!!!!!!!!!!!!!!!!!!!!!!!!!!!!!!!!!!!!!!!!!!!!!!!!!!!!!!!!!!!!!!!!!!!!!!!!!!!!!!!!!!!!!!!!!!!!!!!!!!!!!!!!!!!!!!!!!!!!!!!!!!!!!!!!!!!!!!!!!!!!!!!!!!!!!!!!!!!!!!!!!!!!!!!!!!!!!!!!!!!!!!!!!!!!!!!!!!!!!!!!!!!!!!!!!!!!!!!!!!!!!!!!!!!!!!!!!!!!!!!!!!!!!!!!!!!!!!!!!!!!!!!!!!!!!!!!!!!!!!!!!!!!!!!!!!!!!!!!!!!!!!!!!!!!!!!!!!!!!!!!!!!!!!!!!!!!!!!!!!!!!!!!!!!!!!!!!!!!!!!!!!!!!!!!!!!!!!!!!!!!!!!!!!!!!!!!!!!!!!!!!!!!!!!!!!!!!!!!!!!!!!!!!!!!!!!!!!!!!!!!!!!!!!!!!!!!!!!!!!!!!!!!!!!!!!!!!!!!!!!!!!!!!!!!!!!!!!!!!!!!!!!!!!!!!!!!!!!!!!!!!!!!!!!!!!!!!!!!!!!!!!!!!!!!!!!!!!!!!!!!!!!!!!!!!!!!!!!!!!!!!!!!!!!!!1!1" style="position:absolute;left:0;text-align:left;margin-left:0;margin-top:0;width:.05pt;height:.05pt;z-index:1;visibility:hidden;mso-wrap-edited:f;mso-width-percent:0;mso-height-percent:0;mso-width-percent:0;mso-height-percent:0" path="m10860,2187c10451,1746,9529,1018,9015,730,7865,152,6685,,5415,,4175,152,2995,575,1967,1305,1150,2187,575,3222,242,4220,,5410,242,6560,575,7597l10860,21600,20995,7597v485,-1037,605,-2187,485,-3377c21115,3222,20420,2187,19632,1305,18575,575,17425,152,16275,,15005,,13735,152,12705,730v-529,288,-1451,1016,-1845,1457xe">
                  <v:path o:connectlocs="9,2;3,9;9,19;16,9" textboxrect="5034,2279,16566,13674"/>
                  <w10:anchorlock/>
                </v:shape>
              </w:pict>
            </w:r>
          </w:p>
        </w:tc>
        <w:tc>
          <w:tcPr>
            <w:tcW w:w="8940" w:type="dxa"/>
            <w:gridSpan w:val="4"/>
            <w:shd w:val="clear" w:color="auto" w:fill="auto"/>
            <w:vAlign w:val="bottom"/>
          </w:tcPr>
          <w:p w:rsidR="00590FDD" w:rsidRPr="002665BD" w:rsidRDefault="00590FDD" w:rsidP="002665BD">
            <w:pPr>
              <w:pStyle w:val="TableText"/>
              <w:jc w:val="both"/>
              <w:rPr>
                <w:rFonts w:hint="default"/>
                <w:i/>
              </w:rPr>
            </w:pPr>
          </w:p>
        </w:tc>
        <w:tc>
          <w:tcPr>
            <w:tcW w:w="1479" w:type="dxa"/>
            <w:vMerge w:val="restart"/>
            <w:shd w:val="clear" w:color="auto" w:fill="auto"/>
            <w:vAlign w:val="bottom"/>
          </w:tcPr>
          <w:p w:rsidR="00590FDD" w:rsidRDefault="00590FDD" w:rsidP="002665BD">
            <w:pPr>
              <w:widowControl w:val="0"/>
              <w:spacing w:before="0" w:after="0" w:line="240" w:lineRule="auto"/>
              <w:ind w:left="0"/>
              <w:jc w:val="both"/>
              <w:rPr>
                <w:rFonts w:hint="default"/>
              </w:rPr>
            </w:pPr>
          </w:p>
        </w:tc>
      </w:tr>
      <w:tr w:rsidR="002665BD" w:rsidTr="002665BD">
        <w:trPr>
          <w:trHeight w:val="1142"/>
        </w:trPr>
        <w:tc>
          <w:tcPr>
            <w:tcW w:w="1488" w:type="dxa"/>
            <w:vMerge/>
            <w:shd w:val="clear" w:color="auto" w:fill="auto"/>
            <w:vAlign w:val="center"/>
          </w:tcPr>
          <w:p w:rsidR="00590FDD" w:rsidRDefault="00590FDD" w:rsidP="002665BD">
            <w:pPr>
              <w:pStyle w:val="Cover1"/>
              <w:rPr>
                <w:rFonts w:hint="default"/>
              </w:rPr>
            </w:pPr>
          </w:p>
        </w:tc>
        <w:tc>
          <w:tcPr>
            <w:tcW w:w="8940" w:type="dxa"/>
            <w:gridSpan w:val="4"/>
            <w:shd w:val="clear" w:color="auto" w:fill="auto"/>
          </w:tcPr>
          <w:p w:rsidR="00590FDD" w:rsidRDefault="00590FDD" w:rsidP="002665BD">
            <w:pPr>
              <w:widowControl w:val="0"/>
              <w:jc w:val="right"/>
              <w:rPr>
                <w:rFonts w:hint="default"/>
              </w:rPr>
            </w:pPr>
            <w:r w:rsidRPr="002665BD">
              <w:rPr>
                <w:rFonts w:ascii="Arial" w:eastAsia="黑体"/>
                <w:b/>
                <w:sz w:val="24"/>
                <w:szCs w:val="24"/>
              </w:rPr>
              <w:fldChar w:fldCharType="begin"/>
            </w:r>
            <w:r w:rsidR="00E52730" w:rsidRPr="002665BD">
              <w:rPr>
                <w:rFonts w:ascii="Arial" w:eastAsia="黑体"/>
                <w:b/>
                <w:sz w:val="24"/>
                <w:szCs w:val="24"/>
              </w:rPr>
              <w:instrText xml:space="preserve"> DOCPROPERTY  PartNumber </w:instrText>
            </w:r>
            <w:r>
              <w:fldChar w:fldCharType="end"/>
            </w:r>
          </w:p>
        </w:tc>
        <w:tc>
          <w:tcPr>
            <w:tcW w:w="1479" w:type="dxa"/>
            <w:vMerge/>
            <w:shd w:val="clear" w:color="auto" w:fill="auto"/>
            <w:vAlign w:val="bottom"/>
          </w:tcPr>
          <w:p w:rsidR="00590FDD" w:rsidRDefault="00590FDD" w:rsidP="002665BD">
            <w:pPr>
              <w:pStyle w:val="Cover1"/>
              <w:jc w:val="both"/>
              <w:rPr>
                <w:rFonts w:hint="default"/>
              </w:rPr>
            </w:pPr>
          </w:p>
        </w:tc>
      </w:tr>
      <w:tr w:rsidR="002665BD" w:rsidTr="002665BD">
        <w:trPr>
          <w:trHeight w:val="743"/>
        </w:trPr>
        <w:tc>
          <w:tcPr>
            <w:tcW w:w="1488" w:type="dxa"/>
            <w:vMerge/>
            <w:shd w:val="clear" w:color="auto" w:fill="auto"/>
            <w:vAlign w:val="bottom"/>
          </w:tcPr>
          <w:p w:rsidR="00590FDD" w:rsidRDefault="00590FDD" w:rsidP="002665BD">
            <w:pPr>
              <w:widowControl w:val="0"/>
              <w:spacing w:before="0" w:after="0" w:line="240" w:lineRule="auto"/>
              <w:ind w:left="0"/>
              <w:jc w:val="both"/>
              <w:rPr>
                <w:rFonts w:hint="default"/>
              </w:rPr>
            </w:pPr>
          </w:p>
        </w:tc>
        <w:tc>
          <w:tcPr>
            <w:tcW w:w="8940" w:type="dxa"/>
            <w:gridSpan w:val="4"/>
            <w:shd w:val="clear" w:color="auto" w:fill="auto"/>
            <w:vAlign w:val="bottom"/>
          </w:tcPr>
          <w:p w:rsidR="00590FDD" w:rsidRDefault="00590FDD" w:rsidP="002665BD">
            <w:pPr>
              <w:widowControl w:val="0"/>
              <w:spacing w:before="0" w:after="0" w:line="240" w:lineRule="auto"/>
              <w:ind w:left="0"/>
              <w:jc w:val="both"/>
              <w:rPr>
                <w:rFonts w:hint="default"/>
              </w:rPr>
            </w:pPr>
          </w:p>
        </w:tc>
        <w:tc>
          <w:tcPr>
            <w:tcW w:w="1479" w:type="dxa"/>
            <w:vMerge/>
            <w:shd w:val="clear" w:color="auto" w:fill="auto"/>
            <w:vAlign w:val="bottom"/>
          </w:tcPr>
          <w:p w:rsidR="00590FDD" w:rsidRDefault="00590FDD" w:rsidP="002665BD">
            <w:pPr>
              <w:widowControl w:val="0"/>
              <w:spacing w:before="0" w:after="0" w:line="240" w:lineRule="auto"/>
              <w:ind w:left="0"/>
              <w:jc w:val="both"/>
              <w:rPr>
                <w:rFonts w:hint="default"/>
              </w:rPr>
            </w:pPr>
          </w:p>
        </w:tc>
      </w:tr>
      <w:tr w:rsidR="00590FDD" w:rsidTr="002665BD">
        <w:trPr>
          <w:trHeight w:val="5190"/>
        </w:trPr>
        <w:tc>
          <w:tcPr>
            <w:tcW w:w="10428" w:type="dxa"/>
            <w:gridSpan w:val="5"/>
            <w:tcBorders>
              <w:bottom w:val="nil"/>
            </w:tcBorders>
            <w:shd w:val="clear" w:color="auto" w:fill="auto"/>
            <w:vAlign w:val="bottom"/>
          </w:tcPr>
          <w:p w:rsidR="00590FDD" w:rsidRDefault="00590FDD" w:rsidP="002665BD">
            <w:pPr>
              <w:pStyle w:val="Cover2"/>
              <w:widowControl w:val="0"/>
              <w:jc w:val="both"/>
            </w:pPr>
          </w:p>
        </w:tc>
        <w:tc>
          <w:tcPr>
            <w:tcW w:w="1479" w:type="dxa"/>
            <w:vMerge/>
            <w:tcBorders>
              <w:bottom w:val="nil"/>
            </w:tcBorders>
            <w:shd w:val="clear" w:color="auto" w:fill="auto"/>
            <w:vAlign w:val="bottom"/>
          </w:tcPr>
          <w:p w:rsidR="00590FDD" w:rsidRDefault="00590FDD" w:rsidP="002665BD">
            <w:pPr>
              <w:widowControl w:val="0"/>
              <w:spacing w:before="0" w:after="0" w:line="240" w:lineRule="auto"/>
              <w:ind w:left="0"/>
              <w:jc w:val="both"/>
              <w:rPr>
                <w:rFonts w:hint="default"/>
              </w:rPr>
            </w:pPr>
          </w:p>
        </w:tc>
      </w:tr>
      <w:tr w:rsidR="002665BD" w:rsidTr="002665BD">
        <w:trPr>
          <w:trHeight w:val="2235"/>
        </w:trPr>
        <w:tc>
          <w:tcPr>
            <w:tcW w:w="1488" w:type="dxa"/>
            <w:vMerge w:val="restart"/>
            <w:tcBorders>
              <w:bottom w:val="nil"/>
            </w:tcBorders>
            <w:shd w:val="clear" w:color="auto" w:fill="auto"/>
            <w:vAlign w:val="bottom"/>
          </w:tcPr>
          <w:p w:rsidR="00590FDD" w:rsidRDefault="00590FDD" w:rsidP="002665BD">
            <w:pPr>
              <w:widowControl w:val="0"/>
              <w:spacing w:before="0" w:after="0" w:line="240" w:lineRule="auto"/>
              <w:ind w:left="0"/>
              <w:jc w:val="both"/>
              <w:rPr>
                <w:rFonts w:hint="default"/>
              </w:rPr>
            </w:pPr>
          </w:p>
        </w:tc>
        <w:tc>
          <w:tcPr>
            <w:tcW w:w="7445" w:type="dxa"/>
            <w:gridSpan w:val="3"/>
            <w:tcBorders>
              <w:bottom w:val="nil"/>
            </w:tcBorders>
            <w:shd w:val="clear" w:color="auto" w:fill="auto"/>
            <w:vAlign w:val="center"/>
          </w:tcPr>
          <w:p w:rsidR="00590FDD" w:rsidRPr="002665BD" w:rsidRDefault="00555787" w:rsidP="002665BD">
            <w:pPr>
              <w:pStyle w:val="Cover2"/>
              <w:widowControl w:val="0"/>
              <w:adjustRightInd/>
              <w:snapToGrid/>
              <w:spacing w:afterLines="50" w:after="120" w:line="360" w:lineRule="auto"/>
              <w:ind w:leftChars="200" w:left="420"/>
              <w:jc w:val="center"/>
              <w:rPr>
                <w:rFonts w:ascii="华文楷体" w:eastAsia="华文楷体" w:hAnsi="华文楷体" w:cs="Times New Roman"/>
                <w:b/>
                <w:noProof w:val="0"/>
                <w:color w:val="262626"/>
                <w:kern w:val="2"/>
                <w:sz w:val="66"/>
                <w:szCs w:val="66"/>
                <w:lang w:eastAsia="zh-CN"/>
              </w:rPr>
            </w:pPr>
            <w:r w:rsidRPr="002665BD">
              <w:rPr>
                <w:rFonts w:ascii="华文楷体" w:eastAsia="华文楷体" w:hAnsi="华文楷体" w:cs="Times New Roman" w:hint="eastAsia"/>
                <w:b/>
                <w:noProof w:val="0"/>
                <w:color w:val="262626"/>
                <w:kern w:val="2"/>
                <w:sz w:val="66"/>
                <w:szCs w:val="66"/>
                <w:lang w:eastAsia="zh-CN"/>
              </w:rPr>
              <w:t>天翼云</w:t>
            </w:r>
            <w:r w:rsidR="00590FDD" w:rsidRPr="002665BD">
              <w:rPr>
                <w:rFonts w:ascii="华文楷体" w:eastAsia="华文楷体" w:hAnsi="华文楷体" w:cs="Times New Roman"/>
                <w:b/>
                <w:noProof w:val="0"/>
                <w:color w:val="262626"/>
                <w:kern w:val="2"/>
                <w:sz w:val="66"/>
                <w:szCs w:val="66"/>
                <w:lang w:eastAsia="zh-CN"/>
              </w:rPr>
              <w:fldChar w:fldCharType="begin"/>
            </w:r>
            <w:r w:rsidR="00E52730" w:rsidRPr="002665BD">
              <w:rPr>
                <w:rFonts w:ascii="华文楷体" w:eastAsia="华文楷体" w:hAnsi="华文楷体" w:cs="Times New Roman"/>
                <w:b/>
                <w:noProof w:val="0"/>
                <w:color w:val="262626"/>
                <w:kern w:val="2"/>
                <w:sz w:val="66"/>
                <w:szCs w:val="66"/>
                <w:lang w:eastAsia="zh-CN"/>
              </w:rPr>
              <w:instrText xml:space="preserve"> </w:instrText>
            </w:r>
            <w:r w:rsidR="00E52730" w:rsidRPr="002665BD">
              <w:rPr>
                <w:rFonts w:ascii="华文楷体" w:eastAsia="华文楷体" w:hAnsi="华文楷体" w:cs="Times New Roman" w:hint="eastAsia"/>
                <w:b/>
                <w:noProof w:val="0"/>
                <w:color w:val="262626"/>
                <w:kern w:val="2"/>
                <w:sz w:val="66"/>
                <w:szCs w:val="66"/>
                <w:lang w:eastAsia="zh-CN"/>
              </w:rPr>
              <w:instrText>DOCPROPERTY  "Product&amp;Project Name"</w:instrText>
            </w:r>
            <w:r w:rsidR="00E52730" w:rsidRPr="002665BD">
              <w:rPr>
                <w:rFonts w:ascii="华文楷体" w:eastAsia="华文楷体" w:hAnsi="华文楷体" w:cs="Times New Roman"/>
                <w:b/>
                <w:noProof w:val="0"/>
                <w:color w:val="262626"/>
                <w:kern w:val="2"/>
                <w:sz w:val="66"/>
                <w:szCs w:val="66"/>
                <w:lang w:eastAsia="zh-CN"/>
              </w:rPr>
              <w:instrText xml:space="preserve"> </w:instrText>
            </w:r>
            <w:r w:rsidR="00590FDD" w:rsidRPr="002665BD">
              <w:rPr>
                <w:rFonts w:ascii="华文楷体" w:eastAsia="华文楷体" w:hAnsi="华文楷体" w:cs="Times New Roman"/>
                <w:b/>
                <w:noProof w:val="0"/>
                <w:color w:val="262626"/>
                <w:kern w:val="2"/>
                <w:sz w:val="66"/>
                <w:szCs w:val="66"/>
                <w:lang w:eastAsia="zh-CN"/>
              </w:rPr>
              <w:fldChar w:fldCharType="separate"/>
            </w:r>
            <w:r w:rsidR="00B43351" w:rsidRPr="002665BD">
              <w:rPr>
                <w:rFonts w:ascii="华文楷体" w:eastAsia="华文楷体" w:hAnsi="华文楷体" w:cs="Times New Roman" w:hint="eastAsia"/>
                <w:b/>
                <w:noProof w:val="0"/>
                <w:color w:val="262626"/>
                <w:kern w:val="2"/>
                <w:sz w:val="66"/>
                <w:szCs w:val="66"/>
                <w:lang w:eastAsia="zh-CN"/>
              </w:rPr>
              <w:t>关系型数据库</w:t>
            </w:r>
            <w:r w:rsidR="00590FDD" w:rsidRPr="002665BD">
              <w:rPr>
                <w:rFonts w:ascii="华文楷体" w:eastAsia="华文楷体" w:hAnsi="华文楷体" w:cs="Times New Roman"/>
                <w:b/>
                <w:noProof w:val="0"/>
                <w:color w:val="262626"/>
                <w:kern w:val="2"/>
                <w:sz w:val="66"/>
                <w:szCs w:val="66"/>
                <w:lang w:eastAsia="zh-CN"/>
              </w:rPr>
              <w:fldChar w:fldCharType="end"/>
            </w:r>
            <w:r w:rsidR="00590FDD" w:rsidRPr="002665BD">
              <w:rPr>
                <w:rFonts w:ascii="华文楷体" w:eastAsia="华文楷体" w:hAnsi="华文楷体" w:cs="Times New Roman"/>
                <w:b/>
                <w:noProof w:val="0"/>
                <w:color w:val="262626"/>
                <w:kern w:val="2"/>
                <w:sz w:val="66"/>
                <w:szCs w:val="66"/>
                <w:lang w:eastAsia="zh-CN"/>
              </w:rPr>
              <w:fldChar w:fldCharType="begin"/>
            </w:r>
            <w:r w:rsidR="00E52730" w:rsidRPr="002665BD">
              <w:rPr>
                <w:rFonts w:ascii="华文楷体" w:eastAsia="华文楷体" w:hAnsi="华文楷体" w:cs="Times New Roman"/>
                <w:b/>
                <w:noProof w:val="0"/>
                <w:color w:val="262626"/>
                <w:kern w:val="2"/>
                <w:sz w:val="66"/>
                <w:szCs w:val="66"/>
                <w:lang w:eastAsia="zh-CN"/>
              </w:rPr>
              <w:instrText xml:space="preserve"> DOCPROPERTY  ProductVersion </w:instrText>
            </w:r>
            <w:r w:rsidR="00590FDD" w:rsidRPr="002665BD">
              <w:rPr>
                <w:rFonts w:ascii="华文楷体" w:eastAsia="华文楷体" w:hAnsi="华文楷体" w:cs="Times New Roman"/>
                <w:b/>
                <w:noProof w:val="0"/>
                <w:color w:val="262626"/>
                <w:kern w:val="2"/>
                <w:sz w:val="66"/>
                <w:szCs w:val="66"/>
                <w:lang w:eastAsia="zh-CN"/>
              </w:rPr>
              <w:fldChar w:fldCharType="end"/>
            </w:r>
          </w:p>
          <w:p w:rsidR="00590FDD" w:rsidRDefault="00590FDD" w:rsidP="002665BD">
            <w:pPr>
              <w:pStyle w:val="Cover2"/>
              <w:widowControl w:val="0"/>
              <w:adjustRightInd/>
              <w:snapToGrid/>
              <w:spacing w:afterLines="50" w:after="120" w:line="360" w:lineRule="auto"/>
              <w:ind w:leftChars="200" w:left="420"/>
              <w:jc w:val="center"/>
              <w:rPr>
                <w:lang w:eastAsia="zh-CN"/>
              </w:rPr>
            </w:pPr>
            <w:r w:rsidRPr="002665BD">
              <w:rPr>
                <w:rFonts w:ascii="华文楷体" w:eastAsia="华文楷体" w:hAnsi="华文楷体" w:cs="Times New Roman"/>
                <w:b/>
                <w:noProof w:val="0"/>
                <w:color w:val="262626"/>
                <w:kern w:val="2"/>
                <w:sz w:val="66"/>
                <w:szCs w:val="66"/>
                <w:lang w:eastAsia="zh-CN"/>
              </w:rPr>
              <w:fldChar w:fldCharType="begin"/>
            </w:r>
            <w:r w:rsidR="00E52730" w:rsidRPr="002665BD">
              <w:rPr>
                <w:rFonts w:ascii="华文楷体" w:eastAsia="华文楷体" w:hAnsi="华文楷体" w:cs="Times New Roman"/>
                <w:b/>
                <w:noProof w:val="0"/>
                <w:color w:val="262626"/>
                <w:kern w:val="2"/>
                <w:sz w:val="66"/>
                <w:szCs w:val="66"/>
                <w:lang w:eastAsia="zh-CN"/>
              </w:rPr>
              <w:instrText xml:space="preserve"> </w:instrText>
            </w:r>
            <w:r w:rsidR="00E52730" w:rsidRPr="002665BD">
              <w:rPr>
                <w:rFonts w:ascii="华文楷体" w:eastAsia="华文楷体" w:hAnsi="华文楷体" w:cs="Times New Roman" w:hint="eastAsia"/>
                <w:b/>
                <w:noProof w:val="0"/>
                <w:color w:val="262626"/>
                <w:kern w:val="2"/>
                <w:sz w:val="66"/>
                <w:szCs w:val="66"/>
                <w:lang w:eastAsia="zh-CN"/>
              </w:rPr>
              <w:instrText>DOCPROPERTY  DocumentName</w:instrText>
            </w:r>
            <w:r w:rsidR="00E52730" w:rsidRPr="002665BD">
              <w:rPr>
                <w:rFonts w:ascii="华文楷体" w:eastAsia="华文楷体" w:hAnsi="华文楷体" w:cs="Times New Roman"/>
                <w:b/>
                <w:noProof w:val="0"/>
                <w:color w:val="262626"/>
                <w:kern w:val="2"/>
                <w:sz w:val="66"/>
                <w:szCs w:val="66"/>
                <w:lang w:eastAsia="zh-CN"/>
              </w:rPr>
              <w:instrText xml:space="preserve"> </w:instrText>
            </w:r>
            <w:r w:rsidRPr="002665BD">
              <w:rPr>
                <w:rFonts w:ascii="华文楷体" w:eastAsia="华文楷体" w:hAnsi="华文楷体" w:cs="Times New Roman"/>
                <w:b/>
                <w:noProof w:val="0"/>
                <w:color w:val="262626"/>
                <w:kern w:val="2"/>
                <w:sz w:val="66"/>
                <w:szCs w:val="66"/>
                <w:lang w:eastAsia="zh-CN"/>
              </w:rPr>
              <w:fldChar w:fldCharType="separate"/>
            </w:r>
            <w:r w:rsidR="00B43351" w:rsidRPr="002665BD">
              <w:rPr>
                <w:rFonts w:ascii="华文楷体" w:eastAsia="华文楷体" w:hAnsi="华文楷体" w:cs="Times New Roman" w:hint="eastAsia"/>
                <w:b/>
                <w:noProof w:val="0"/>
                <w:color w:val="262626"/>
                <w:kern w:val="2"/>
                <w:sz w:val="66"/>
                <w:szCs w:val="66"/>
                <w:lang w:eastAsia="zh-CN"/>
              </w:rPr>
              <w:t>故障处理</w:t>
            </w:r>
            <w:r w:rsidRPr="002665BD">
              <w:rPr>
                <w:rFonts w:ascii="华文楷体" w:eastAsia="华文楷体" w:hAnsi="华文楷体" w:cs="Times New Roman"/>
                <w:b/>
                <w:noProof w:val="0"/>
                <w:color w:val="262626"/>
                <w:kern w:val="2"/>
                <w:sz w:val="66"/>
                <w:szCs w:val="66"/>
                <w:lang w:eastAsia="zh-CN"/>
              </w:rPr>
              <w:fldChar w:fldCharType="end"/>
            </w:r>
          </w:p>
        </w:tc>
        <w:tc>
          <w:tcPr>
            <w:tcW w:w="1495" w:type="dxa"/>
            <w:vMerge w:val="restart"/>
            <w:tcBorders>
              <w:bottom w:val="nil"/>
            </w:tcBorders>
            <w:shd w:val="clear" w:color="auto" w:fill="auto"/>
            <w:vAlign w:val="bottom"/>
          </w:tcPr>
          <w:p w:rsidR="00590FDD" w:rsidRDefault="00590FDD" w:rsidP="002665BD">
            <w:pPr>
              <w:pStyle w:val="Cover3"/>
              <w:jc w:val="both"/>
              <w:rPr>
                <w:rFonts w:hint="default"/>
                <w:lang w:eastAsia="zh-CN"/>
              </w:rPr>
            </w:pPr>
          </w:p>
        </w:tc>
        <w:tc>
          <w:tcPr>
            <w:tcW w:w="1479" w:type="dxa"/>
            <w:vMerge/>
            <w:tcBorders>
              <w:bottom w:val="nil"/>
            </w:tcBorders>
            <w:shd w:val="clear" w:color="auto" w:fill="auto"/>
            <w:vAlign w:val="bottom"/>
          </w:tcPr>
          <w:p w:rsidR="00590FDD" w:rsidRDefault="00590FDD" w:rsidP="002665BD">
            <w:pPr>
              <w:widowControl w:val="0"/>
              <w:spacing w:before="0" w:after="0" w:line="240" w:lineRule="auto"/>
              <w:ind w:left="0"/>
              <w:jc w:val="both"/>
              <w:rPr>
                <w:rFonts w:hint="default"/>
              </w:rPr>
            </w:pPr>
          </w:p>
        </w:tc>
      </w:tr>
      <w:tr w:rsidR="002665BD" w:rsidTr="002665BD">
        <w:trPr>
          <w:trHeight w:val="742"/>
        </w:trPr>
        <w:tc>
          <w:tcPr>
            <w:tcW w:w="1488" w:type="dxa"/>
            <w:vMerge/>
            <w:shd w:val="clear" w:color="auto" w:fill="auto"/>
            <w:vAlign w:val="bottom"/>
          </w:tcPr>
          <w:p w:rsidR="00590FDD" w:rsidRDefault="00590FDD" w:rsidP="002665BD">
            <w:pPr>
              <w:widowControl w:val="0"/>
              <w:spacing w:before="0" w:after="0" w:line="240" w:lineRule="auto"/>
              <w:ind w:left="0"/>
              <w:jc w:val="both"/>
              <w:rPr>
                <w:rFonts w:hint="default"/>
              </w:rPr>
            </w:pPr>
          </w:p>
        </w:tc>
        <w:tc>
          <w:tcPr>
            <w:tcW w:w="7445" w:type="dxa"/>
            <w:gridSpan w:val="3"/>
            <w:shd w:val="clear" w:color="auto" w:fill="auto"/>
            <w:vAlign w:val="bottom"/>
          </w:tcPr>
          <w:p w:rsidR="00590FDD" w:rsidRDefault="00590FDD" w:rsidP="002665BD">
            <w:pPr>
              <w:widowControl w:val="0"/>
              <w:spacing w:before="0" w:after="0" w:line="240" w:lineRule="auto"/>
              <w:ind w:left="0"/>
              <w:jc w:val="both"/>
              <w:rPr>
                <w:rFonts w:hint="default"/>
              </w:rPr>
            </w:pPr>
          </w:p>
        </w:tc>
        <w:tc>
          <w:tcPr>
            <w:tcW w:w="1495" w:type="dxa"/>
            <w:vMerge/>
            <w:shd w:val="clear" w:color="auto" w:fill="auto"/>
            <w:vAlign w:val="bottom"/>
          </w:tcPr>
          <w:p w:rsidR="00590FDD" w:rsidRDefault="00590FDD" w:rsidP="002665BD">
            <w:pPr>
              <w:widowControl w:val="0"/>
              <w:ind w:left="0"/>
              <w:jc w:val="both"/>
              <w:rPr>
                <w:rFonts w:hint="default"/>
              </w:rPr>
            </w:pPr>
          </w:p>
        </w:tc>
        <w:tc>
          <w:tcPr>
            <w:tcW w:w="1479" w:type="dxa"/>
            <w:vMerge/>
            <w:shd w:val="clear" w:color="auto" w:fill="auto"/>
            <w:vAlign w:val="bottom"/>
          </w:tcPr>
          <w:p w:rsidR="00590FDD" w:rsidRDefault="00590FDD" w:rsidP="002665BD">
            <w:pPr>
              <w:widowControl w:val="0"/>
              <w:spacing w:before="0" w:after="0" w:line="240" w:lineRule="auto"/>
              <w:ind w:left="0"/>
              <w:jc w:val="both"/>
              <w:rPr>
                <w:rFonts w:hint="default"/>
              </w:rPr>
            </w:pPr>
          </w:p>
        </w:tc>
      </w:tr>
      <w:tr w:rsidR="002665BD" w:rsidTr="002665BD">
        <w:trPr>
          <w:gridAfter w:val="3"/>
          <w:wAfter w:w="7445" w:type="dxa"/>
          <w:trHeight w:val="371"/>
        </w:trPr>
        <w:tc>
          <w:tcPr>
            <w:tcW w:w="1488" w:type="dxa"/>
            <w:vMerge/>
            <w:shd w:val="clear" w:color="auto" w:fill="auto"/>
            <w:vAlign w:val="bottom"/>
          </w:tcPr>
          <w:p w:rsidR="006575C1" w:rsidRDefault="006575C1" w:rsidP="002665BD">
            <w:pPr>
              <w:widowControl w:val="0"/>
              <w:spacing w:before="0" w:after="0" w:line="240" w:lineRule="auto"/>
              <w:ind w:left="0"/>
              <w:jc w:val="both"/>
              <w:rPr>
                <w:rFonts w:hint="default"/>
              </w:rPr>
            </w:pPr>
          </w:p>
        </w:tc>
        <w:tc>
          <w:tcPr>
            <w:tcW w:w="1495" w:type="dxa"/>
            <w:shd w:val="clear" w:color="auto" w:fill="auto"/>
            <w:vAlign w:val="bottom"/>
          </w:tcPr>
          <w:p w:rsidR="006575C1" w:rsidRPr="002665BD" w:rsidRDefault="006575C1" w:rsidP="002665BD">
            <w:pPr>
              <w:widowControl w:val="0"/>
              <w:topLinePunct w:val="0"/>
              <w:adjustRightInd/>
              <w:snapToGrid/>
              <w:spacing w:before="0" w:after="0" w:line="240" w:lineRule="auto"/>
              <w:ind w:left="0"/>
              <w:jc w:val="both"/>
              <w:rPr>
                <w:rFonts w:cs="宋体" w:hint="default"/>
                <w:kern w:val="0"/>
                <w:sz w:val="24"/>
                <w:szCs w:val="24"/>
              </w:rPr>
            </w:pPr>
          </w:p>
          <w:p w:rsidR="006575C1" w:rsidRPr="006575C1" w:rsidRDefault="006575C1" w:rsidP="002665BD">
            <w:pPr>
              <w:widowControl w:val="0"/>
              <w:ind w:left="0"/>
              <w:jc w:val="both"/>
            </w:pPr>
          </w:p>
        </w:tc>
        <w:tc>
          <w:tcPr>
            <w:tcW w:w="1479" w:type="dxa"/>
            <w:shd w:val="clear" w:color="auto" w:fill="auto"/>
            <w:vAlign w:val="bottom"/>
          </w:tcPr>
          <w:p w:rsidR="006575C1" w:rsidRDefault="006575C1" w:rsidP="002665BD">
            <w:pPr>
              <w:widowControl w:val="0"/>
              <w:spacing w:before="0" w:after="0" w:line="240" w:lineRule="auto"/>
              <w:ind w:left="0"/>
              <w:jc w:val="both"/>
              <w:rPr>
                <w:rFonts w:hint="default"/>
              </w:rPr>
            </w:pPr>
          </w:p>
        </w:tc>
      </w:tr>
    </w:tbl>
    <w:p w:rsidR="00590FDD" w:rsidRDefault="002665BD">
      <w:pPr>
        <w:pStyle w:val="TableText"/>
        <w:rPr>
          <w:rFonts w:hint="default"/>
        </w:rPr>
        <w:sectPr w:rsidR="00590FDD">
          <w:headerReference w:type="even" r:id="rId7"/>
          <w:footerReference w:type="even" r:id="rId8"/>
          <w:headerReference w:type="first" r:id="rId9"/>
          <w:pgSz w:w="11907" w:h="16840" w:code="9"/>
          <w:pgMar w:top="0" w:right="0" w:bottom="0" w:left="0" w:header="0" w:footer="0" w:gutter="0"/>
          <w:pgNumType w:fmt="lowerRoman" w:start="1"/>
          <w:cols w:space="425"/>
          <w:docGrid w:linePitch="312"/>
        </w:sectPr>
      </w:pPr>
      <w:r>
        <w:rPr>
          <w:noProof/>
        </w:rPr>
        <w:pict w14:anchorId="22D6E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4" o:spid="_x0000_s1026" type="#_x0000_t75" alt="" style="position:absolute;margin-left:.25pt;margin-top:3.6pt;width:603.75pt;height:859.15pt;z-index:-1;visibility:visible;mso-wrap-edited:f;mso-width-percent:0;mso-height-percent:0;mso-position-horizontal-relative:text;mso-position-vertical-relative:text;mso-width-percent:0;mso-height-percent:0">
            <v:imagedata r:id="rId10" o:title=""/>
          </v:shape>
        </w:pict>
      </w:r>
      <w:r w:rsidR="00000C0F">
        <w:rPr>
          <w:rFonts w:hint="default"/>
        </w:rPr>
        <w:br w:type="textWrapping" w:clear="all"/>
      </w:r>
    </w:p>
    <w:p w:rsidR="00590FDD" w:rsidRDefault="00E52730">
      <w:pPr>
        <w:pStyle w:val="Contents"/>
        <w:rPr>
          <w:rFonts w:hint="default"/>
        </w:rPr>
      </w:pPr>
      <w:r>
        <w:lastRenderedPageBreak/>
        <w:t>目</w:t>
      </w:r>
      <w:r>
        <w:t xml:space="preserve">  </w:t>
      </w:r>
      <w:r>
        <w:t>录</w:t>
      </w:r>
    </w:p>
    <w:p w:rsidR="002351B6" w:rsidRPr="002665BD" w:rsidRDefault="00590FDD">
      <w:pPr>
        <w:pStyle w:val="TOC1"/>
        <w:tabs>
          <w:tab w:val="right" w:leader="dot" w:pos="9629"/>
        </w:tabs>
        <w:rPr>
          <w:rFonts w:ascii="Calibri" w:hAnsi="Calibri" w:cs="Times New Roman" w:hint="default"/>
          <w:b w:val="0"/>
          <w:bCs w:val="0"/>
          <w:noProof/>
          <w:sz w:val="21"/>
        </w:rPr>
      </w:pPr>
      <w:r>
        <w:fldChar w:fldCharType="begin"/>
      </w:r>
      <w:r>
        <w:instrText xml:space="preserve"> TOC \h \z \t "</w:instrText>
      </w:r>
      <w:r>
        <w:instrText>标题</w:instrText>
      </w:r>
      <w:r>
        <w:instrText xml:space="preserve"> 1,1,</w:instrText>
      </w:r>
      <w:r>
        <w:instrText>标题</w:instrText>
      </w:r>
      <w:r>
        <w:instrText xml:space="preserve"> 2,2,</w:instrText>
      </w:r>
      <w:r>
        <w:instrText>标题</w:instrText>
      </w:r>
      <w:r>
        <w:instrText xml:space="preserve"> 3,3, </w:instrText>
      </w:r>
      <w:r>
        <w:instrText>标题</w:instrText>
      </w:r>
      <w:r>
        <w:instrText xml:space="preserve"> 4,4, </w:instrText>
      </w:r>
      <w:r>
        <w:instrText>标题</w:instrText>
      </w:r>
      <w:r>
        <w:instrText xml:space="preserve"> 5,5, </w:instrText>
      </w:r>
      <w:r>
        <w:instrText>标题</w:instrText>
      </w:r>
      <w:r>
        <w:instrText xml:space="preserve"> 7,1, </w:instrText>
      </w:r>
      <w:r>
        <w:instrText>标题</w:instrText>
      </w:r>
      <w:r>
        <w:instrText xml:space="preserve"> 8,2, </w:instrText>
      </w:r>
      <w:r>
        <w:instrText>标题</w:instrText>
      </w:r>
      <w:r>
        <w:instrText xml:space="preserve"> 9,3, Heading1 No Number,1,Appendix heading 1,1,Appendix heading 2,2,Appendix heading 3,3,Appendix heading 4,4,Appendix heading 5,5, Heading 1,1,Heading 2,2,Heading 3,3, Heading 4,4, Heading 5,5, Heading 7,1,Heading 8,2,Heading 9,3" </w:instrText>
      </w:r>
      <w:r>
        <w:fldChar w:fldCharType="separate"/>
      </w:r>
      <w:hyperlink w:anchor="_Toc42182598" w:history="1">
        <w:r w:rsidR="002351B6" w:rsidRPr="00CF42B5">
          <w:rPr>
            <w:rStyle w:val="ad"/>
            <w:noProof/>
          </w:rPr>
          <w:t xml:space="preserve">1 </w:t>
        </w:r>
        <w:r w:rsidR="002351B6" w:rsidRPr="00CF42B5">
          <w:rPr>
            <w:rStyle w:val="ad"/>
            <w:noProof/>
          </w:rPr>
          <w:t>怎么解决查询运行缓慢的问题</w:t>
        </w:r>
        <w:r w:rsidR="002351B6">
          <w:rPr>
            <w:noProof/>
            <w:webHidden/>
          </w:rPr>
          <w:tab/>
        </w:r>
        <w:r w:rsidR="002351B6">
          <w:rPr>
            <w:noProof/>
            <w:webHidden/>
          </w:rPr>
          <w:fldChar w:fldCharType="begin"/>
        </w:r>
        <w:r w:rsidR="002351B6">
          <w:rPr>
            <w:noProof/>
            <w:webHidden/>
          </w:rPr>
          <w:instrText xml:space="preserve"> PAGEREF _Toc42182598 \h </w:instrText>
        </w:r>
        <w:r w:rsidR="002351B6">
          <w:rPr>
            <w:noProof/>
            <w:webHidden/>
          </w:rPr>
        </w:r>
        <w:r w:rsidR="002351B6">
          <w:rPr>
            <w:rFonts w:hint="default"/>
            <w:noProof/>
            <w:webHidden/>
          </w:rPr>
          <w:fldChar w:fldCharType="separate"/>
        </w:r>
        <w:r w:rsidR="002351B6">
          <w:rPr>
            <w:rFonts w:hint="default"/>
            <w:noProof/>
            <w:webHidden/>
          </w:rPr>
          <w:t>3</w:t>
        </w:r>
        <w:r w:rsidR="002351B6">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599" w:history="1">
        <w:r w:rsidRPr="00CF42B5">
          <w:rPr>
            <w:rStyle w:val="ad"/>
            <w:noProof/>
          </w:rPr>
          <w:t xml:space="preserve">2 </w:t>
        </w:r>
        <w:r w:rsidRPr="00CF42B5">
          <w:rPr>
            <w:rStyle w:val="ad"/>
            <w:noProof/>
          </w:rPr>
          <w:t>查看</w:t>
        </w:r>
        <w:r w:rsidRPr="00CF42B5">
          <w:rPr>
            <w:rStyle w:val="ad"/>
            <w:noProof/>
          </w:rPr>
          <w:t>RDS</w:t>
        </w:r>
        <w:r w:rsidRPr="00CF42B5">
          <w:rPr>
            <w:rStyle w:val="ad"/>
            <w:noProof/>
          </w:rPr>
          <w:t>存储空间使用量</w:t>
        </w:r>
        <w:r>
          <w:rPr>
            <w:noProof/>
            <w:webHidden/>
          </w:rPr>
          <w:tab/>
        </w:r>
        <w:r>
          <w:rPr>
            <w:noProof/>
            <w:webHidden/>
          </w:rPr>
          <w:fldChar w:fldCharType="begin"/>
        </w:r>
        <w:r>
          <w:rPr>
            <w:noProof/>
            <w:webHidden/>
          </w:rPr>
          <w:instrText xml:space="preserve"> PAGEREF _Toc42182599 \h </w:instrText>
        </w:r>
        <w:r>
          <w:rPr>
            <w:noProof/>
            <w:webHidden/>
          </w:rPr>
        </w:r>
        <w:r>
          <w:rPr>
            <w:rFonts w:hint="default"/>
            <w:noProof/>
            <w:webHidden/>
          </w:rPr>
          <w:fldChar w:fldCharType="separate"/>
        </w:r>
        <w:r>
          <w:rPr>
            <w:rFonts w:hint="default"/>
            <w:noProof/>
            <w:webHidden/>
          </w:rPr>
          <w:t>4</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00" w:history="1">
        <w:r w:rsidRPr="00CF42B5">
          <w:rPr>
            <w:rStyle w:val="ad"/>
            <w:noProof/>
          </w:rPr>
          <w:t>3 RDS</w:t>
        </w:r>
        <w:r w:rsidRPr="00CF42B5">
          <w:rPr>
            <w:rStyle w:val="ad"/>
            <w:noProof/>
          </w:rPr>
          <w:t>主备复制关系异常</w:t>
        </w:r>
        <w:r>
          <w:rPr>
            <w:noProof/>
            <w:webHidden/>
          </w:rPr>
          <w:tab/>
        </w:r>
        <w:r>
          <w:rPr>
            <w:noProof/>
            <w:webHidden/>
          </w:rPr>
          <w:fldChar w:fldCharType="begin"/>
        </w:r>
        <w:r>
          <w:rPr>
            <w:noProof/>
            <w:webHidden/>
          </w:rPr>
          <w:instrText xml:space="preserve"> PAGEREF _Toc42182600 \h </w:instrText>
        </w:r>
        <w:r>
          <w:rPr>
            <w:noProof/>
            <w:webHidden/>
          </w:rPr>
        </w:r>
        <w:r>
          <w:rPr>
            <w:rFonts w:hint="default"/>
            <w:noProof/>
            <w:webHidden/>
          </w:rPr>
          <w:fldChar w:fldCharType="separate"/>
        </w:r>
        <w:r>
          <w:rPr>
            <w:rFonts w:hint="default"/>
            <w:noProof/>
            <w:webHidden/>
          </w:rPr>
          <w:t>5</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01" w:history="1">
        <w:r w:rsidRPr="00CF42B5">
          <w:rPr>
            <w:rStyle w:val="ad"/>
            <w:noProof/>
          </w:rPr>
          <w:t>4 MySQL</w:t>
        </w:r>
        <w:r w:rsidRPr="00CF42B5">
          <w:rPr>
            <w:rStyle w:val="ad"/>
            <w:noProof/>
          </w:rPr>
          <w:t>实例无法访问</w:t>
        </w:r>
        <w:r>
          <w:rPr>
            <w:noProof/>
            <w:webHidden/>
          </w:rPr>
          <w:tab/>
        </w:r>
        <w:r>
          <w:rPr>
            <w:noProof/>
            <w:webHidden/>
          </w:rPr>
          <w:fldChar w:fldCharType="begin"/>
        </w:r>
        <w:r>
          <w:rPr>
            <w:noProof/>
            <w:webHidden/>
          </w:rPr>
          <w:instrText xml:space="preserve"> PAGEREF _Toc42182601 \h </w:instrText>
        </w:r>
        <w:r>
          <w:rPr>
            <w:noProof/>
            <w:webHidden/>
          </w:rPr>
        </w:r>
        <w:r>
          <w:rPr>
            <w:rFonts w:hint="default"/>
            <w:noProof/>
            <w:webHidden/>
          </w:rPr>
          <w:fldChar w:fldCharType="separate"/>
        </w:r>
        <w:r>
          <w:rPr>
            <w:rFonts w:hint="default"/>
            <w:noProof/>
            <w:webHidden/>
          </w:rPr>
          <w:t>6</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02" w:history="1">
        <w:r w:rsidRPr="00CF42B5">
          <w:rPr>
            <w:rStyle w:val="ad"/>
            <w:noProof/>
          </w:rPr>
          <w:t>5 MySQL</w:t>
        </w:r>
        <w:r w:rsidRPr="00CF42B5">
          <w:rPr>
            <w:rStyle w:val="ad"/>
            <w:noProof/>
          </w:rPr>
          <w:t>大小写参数敏感类问题</w:t>
        </w:r>
        <w:r>
          <w:rPr>
            <w:noProof/>
            <w:webHidden/>
          </w:rPr>
          <w:tab/>
        </w:r>
        <w:r>
          <w:rPr>
            <w:noProof/>
            <w:webHidden/>
          </w:rPr>
          <w:fldChar w:fldCharType="begin"/>
        </w:r>
        <w:r>
          <w:rPr>
            <w:noProof/>
            <w:webHidden/>
          </w:rPr>
          <w:instrText xml:space="preserve"> PAGEREF _Toc42182602 \h </w:instrText>
        </w:r>
        <w:r>
          <w:rPr>
            <w:noProof/>
            <w:webHidden/>
          </w:rPr>
        </w:r>
        <w:r>
          <w:rPr>
            <w:rFonts w:hint="default"/>
            <w:noProof/>
            <w:webHidden/>
          </w:rPr>
          <w:fldChar w:fldCharType="separate"/>
        </w:r>
        <w:r>
          <w:rPr>
            <w:rFonts w:hint="default"/>
            <w:noProof/>
            <w:webHidden/>
          </w:rPr>
          <w:t>10</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03" w:history="1">
        <w:r w:rsidRPr="00CF42B5">
          <w:rPr>
            <w:rStyle w:val="ad"/>
            <w:noProof/>
          </w:rPr>
          <w:t>6 MySQL</w:t>
        </w:r>
        <w:r w:rsidRPr="00CF42B5">
          <w:rPr>
            <w:rStyle w:val="ad"/>
            <w:noProof/>
          </w:rPr>
          <w:t>的查询缓存功能何时该开启</w:t>
        </w:r>
        <w:r>
          <w:rPr>
            <w:noProof/>
            <w:webHidden/>
          </w:rPr>
          <w:tab/>
        </w:r>
        <w:r>
          <w:rPr>
            <w:noProof/>
            <w:webHidden/>
          </w:rPr>
          <w:fldChar w:fldCharType="begin"/>
        </w:r>
        <w:r>
          <w:rPr>
            <w:noProof/>
            <w:webHidden/>
          </w:rPr>
          <w:instrText xml:space="preserve"> PAGEREF _Toc42182603 \h </w:instrText>
        </w:r>
        <w:r>
          <w:rPr>
            <w:noProof/>
            <w:webHidden/>
          </w:rPr>
        </w:r>
        <w:r>
          <w:rPr>
            <w:rFonts w:hint="default"/>
            <w:noProof/>
            <w:webHidden/>
          </w:rPr>
          <w:fldChar w:fldCharType="separate"/>
        </w:r>
        <w:r>
          <w:rPr>
            <w:rFonts w:hint="default"/>
            <w:noProof/>
            <w:webHidden/>
          </w:rPr>
          <w:t>11</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04" w:history="1">
        <w:r w:rsidRPr="00CF42B5">
          <w:rPr>
            <w:rStyle w:val="ad"/>
            <w:noProof/>
          </w:rPr>
          <w:t xml:space="preserve">7 </w:t>
        </w:r>
        <w:r w:rsidRPr="00CF42B5">
          <w:rPr>
            <w:rStyle w:val="ad"/>
            <w:noProof/>
          </w:rPr>
          <w:t>使用</w:t>
        </w:r>
        <w:r w:rsidRPr="00CF42B5">
          <w:rPr>
            <w:rStyle w:val="ad"/>
            <w:noProof/>
          </w:rPr>
          <w:t>Mysqldump</w:t>
        </w:r>
        <w:r w:rsidRPr="00CF42B5">
          <w:rPr>
            <w:rStyle w:val="ad"/>
            <w:noProof/>
          </w:rPr>
          <w:t>导出大表的注意事项</w:t>
        </w:r>
        <w:r>
          <w:rPr>
            <w:noProof/>
            <w:webHidden/>
          </w:rPr>
          <w:tab/>
        </w:r>
        <w:r>
          <w:rPr>
            <w:noProof/>
            <w:webHidden/>
          </w:rPr>
          <w:fldChar w:fldCharType="begin"/>
        </w:r>
        <w:r>
          <w:rPr>
            <w:noProof/>
            <w:webHidden/>
          </w:rPr>
          <w:instrText xml:space="preserve"> PAGEREF _Toc42182604 \h </w:instrText>
        </w:r>
        <w:r>
          <w:rPr>
            <w:noProof/>
            <w:webHidden/>
          </w:rPr>
        </w:r>
        <w:r>
          <w:rPr>
            <w:rFonts w:hint="default"/>
            <w:noProof/>
            <w:webHidden/>
          </w:rPr>
          <w:fldChar w:fldCharType="separate"/>
        </w:r>
        <w:r>
          <w:rPr>
            <w:rFonts w:hint="default"/>
            <w:noProof/>
            <w:webHidden/>
          </w:rPr>
          <w:t>13</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05" w:history="1">
        <w:r w:rsidRPr="00CF42B5">
          <w:rPr>
            <w:rStyle w:val="ad"/>
            <w:noProof/>
          </w:rPr>
          <w:t>8 MySQL</w:t>
        </w:r>
        <w:r w:rsidRPr="00CF42B5">
          <w:rPr>
            <w:rStyle w:val="ad"/>
            <w:noProof/>
          </w:rPr>
          <w:t>客户端连接实例后会自动断开</w:t>
        </w:r>
        <w:r>
          <w:rPr>
            <w:noProof/>
            <w:webHidden/>
          </w:rPr>
          <w:tab/>
        </w:r>
        <w:r>
          <w:rPr>
            <w:noProof/>
            <w:webHidden/>
          </w:rPr>
          <w:fldChar w:fldCharType="begin"/>
        </w:r>
        <w:r>
          <w:rPr>
            <w:noProof/>
            <w:webHidden/>
          </w:rPr>
          <w:instrText xml:space="preserve"> PAGEREF _Toc42182605 \h </w:instrText>
        </w:r>
        <w:r>
          <w:rPr>
            <w:noProof/>
            <w:webHidden/>
          </w:rPr>
        </w:r>
        <w:r>
          <w:rPr>
            <w:rFonts w:hint="default"/>
            <w:noProof/>
            <w:webHidden/>
          </w:rPr>
          <w:fldChar w:fldCharType="separate"/>
        </w:r>
        <w:r>
          <w:rPr>
            <w:rFonts w:hint="default"/>
            <w:noProof/>
            <w:webHidden/>
          </w:rPr>
          <w:t>14</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06" w:history="1">
        <w:r w:rsidRPr="00CF42B5">
          <w:rPr>
            <w:rStyle w:val="ad"/>
            <w:noProof/>
          </w:rPr>
          <w:t>9 Mysqldump</w:t>
        </w:r>
        <w:r w:rsidRPr="00CF42B5">
          <w:rPr>
            <w:rStyle w:val="ad"/>
            <w:noProof/>
          </w:rPr>
          <w:t>的</w:t>
        </w:r>
        <w:r w:rsidRPr="00CF42B5">
          <w:rPr>
            <w:rStyle w:val="ad"/>
            <w:noProof/>
          </w:rPr>
          <w:t>6</w:t>
        </w:r>
        <w:r w:rsidRPr="00CF42B5">
          <w:rPr>
            <w:rStyle w:val="ad"/>
            <w:noProof/>
          </w:rPr>
          <w:t>大使用场景的导出命令</w:t>
        </w:r>
        <w:r>
          <w:rPr>
            <w:noProof/>
            <w:webHidden/>
          </w:rPr>
          <w:tab/>
        </w:r>
        <w:r>
          <w:rPr>
            <w:noProof/>
            <w:webHidden/>
          </w:rPr>
          <w:fldChar w:fldCharType="begin"/>
        </w:r>
        <w:r>
          <w:rPr>
            <w:noProof/>
            <w:webHidden/>
          </w:rPr>
          <w:instrText xml:space="preserve"> PAGEREF _Toc42182606 \h </w:instrText>
        </w:r>
        <w:r>
          <w:rPr>
            <w:noProof/>
            <w:webHidden/>
          </w:rPr>
        </w:r>
        <w:r>
          <w:rPr>
            <w:rFonts w:hint="default"/>
            <w:noProof/>
            <w:webHidden/>
          </w:rPr>
          <w:fldChar w:fldCharType="separate"/>
        </w:r>
        <w:r>
          <w:rPr>
            <w:rFonts w:hint="default"/>
            <w:noProof/>
            <w:webHidden/>
          </w:rPr>
          <w:t>16</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07" w:history="1">
        <w:r w:rsidRPr="00CF42B5">
          <w:rPr>
            <w:rStyle w:val="ad"/>
            <w:noProof/>
          </w:rPr>
          <w:t xml:space="preserve">10 </w:t>
        </w:r>
        <w:r w:rsidRPr="00CF42B5">
          <w:rPr>
            <w:rStyle w:val="ad"/>
            <w:noProof/>
          </w:rPr>
          <w:t>从阿里云迁移至天翼云的</w:t>
        </w:r>
        <w:r w:rsidRPr="00CF42B5">
          <w:rPr>
            <w:rStyle w:val="ad"/>
            <w:noProof/>
          </w:rPr>
          <w:t>Microsoft SQL Server</w:t>
        </w:r>
        <w:r w:rsidRPr="00CF42B5">
          <w:rPr>
            <w:rStyle w:val="ad"/>
            <w:noProof/>
          </w:rPr>
          <w:t>数据库无法创建用户</w:t>
        </w:r>
        <w:r>
          <w:rPr>
            <w:noProof/>
            <w:webHidden/>
          </w:rPr>
          <w:tab/>
        </w:r>
        <w:r>
          <w:rPr>
            <w:noProof/>
            <w:webHidden/>
          </w:rPr>
          <w:fldChar w:fldCharType="begin"/>
        </w:r>
        <w:r>
          <w:rPr>
            <w:noProof/>
            <w:webHidden/>
          </w:rPr>
          <w:instrText xml:space="preserve"> PAGEREF _Toc42182607 \h </w:instrText>
        </w:r>
        <w:r>
          <w:rPr>
            <w:noProof/>
            <w:webHidden/>
          </w:rPr>
        </w:r>
        <w:r>
          <w:rPr>
            <w:rFonts w:hint="default"/>
            <w:noProof/>
            <w:webHidden/>
          </w:rPr>
          <w:fldChar w:fldCharType="separate"/>
        </w:r>
        <w:r>
          <w:rPr>
            <w:rFonts w:hint="default"/>
            <w:noProof/>
            <w:webHidden/>
          </w:rPr>
          <w:t>18</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08" w:history="1">
        <w:r w:rsidRPr="00CF42B5">
          <w:rPr>
            <w:rStyle w:val="ad"/>
            <w:noProof/>
          </w:rPr>
          <w:t>11 MySQL</w:t>
        </w:r>
        <w:r w:rsidRPr="00CF42B5">
          <w:rPr>
            <w:rStyle w:val="ad"/>
            <w:noProof/>
          </w:rPr>
          <w:t>增加表字段后出现运行卡顿现象</w:t>
        </w:r>
        <w:r>
          <w:rPr>
            <w:noProof/>
            <w:webHidden/>
          </w:rPr>
          <w:tab/>
        </w:r>
        <w:r>
          <w:rPr>
            <w:noProof/>
            <w:webHidden/>
          </w:rPr>
          <w:fldChar w:fldCharType="begin"/>
        </w:r>
        <w:r>
          <w:rPr>
            <w:noProof/>
            <w:webHidden/>
          </w:rPr>
          <w:instrText xml:space="preserve"> PAGEREF _Toc42182608 \h </w:instrText>
        </w:r>
        <w:r>
          <w:rPr>
            <w:noProof/>
            <w:webHidden/>
          </w:rPr>
        </w:r>
        <w:r>
          <w:rPr>
            <w:rFonts w:hint="default"/>
            <w:noProof/>
            <w:webHidden/>
          </w:rPr>
          <w:fldChar w:fldCharType="separate"/>
        </w:r>
        <w:r>
          <w:rPr>
            <w:rFonts w:hint="default"/>
            <w:noProof/>
            <w:webHidden/>
          </w:rPr>
          <w:t>20</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09" w:history="1">
        <w:r w:rsidRPr="00CF42B5">
          <w:rPr>
            <w:rStyle w:val="ad"/>
            <w:noProof/>
          </w:rPr>
          <w:t>12 RDS</w:t>
        </w:r>
        <w:r w:rsidRPr="00CF42B5">
          <w:rPr>
            <w:rStyle w:val="ad"/>
            <w:noProof/>
          </w:rPr>
          <w:t>实例恢复到指定时间点失败</w:t>
        </w:r>
        <w:r>
          <w:rPr>
            <w:noProof/>
            <w:webHidden/>
          </w:rPr>
          <w:tab/>
        </w:r>
        <w:r>
          <w:rPr>
            <w:noProof/>
            <w:webHidden/>
          </w:rPr>
          <w:fldChar w:fldCharType="begin"/>
        </w:r>
        <w:r>
          <w:rPr>
            <w:noProof/>
            <w:webHidden/>
          </w:rPr>
          <w:instrText xml:space="preserve"> PAGEREF _Toc42182609 \h </w:instrText>
        </w:r>
        <w:r>
          <w:rPr>
            <w:noProof/>
            <w:webHidden/>
          </w:rPr>
        </w:r>
        <w:r>
          <w:rPr>
            <w:rFonts w:hint="default"/>
            <w:noProof/>
            <w:webHidden/>
          </w:rPr>
          <w:fldChar w:fldCharType="separate"/>
        </w:r>
        <w:r>
          <w:rPr>
            <w:rFonts w:hint="default"/>
            <w:noProof/>
            <w:webHidden/>
          </w:rPr>
          <w:t>21</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10" w:history="1">
        <w:r w:rsidRPr="00CF42B5">
          <w:rPr>
            <w:rStyle w:val="ad"/>
            <w:noProof/>
          </w:rPr>
          <w:t>13 MySQL</w:t>
        </w:r>
        <w:r w:rsidRPr="00CF42B5">
          <w:rPr>
            <w:rStyle w:val="ad"/>
            <w:noProof/>
          </w:rPr>
          <w:t>数据库报错</w:t>
        </w:r>
        <w:r w:rsidRPr="00CF42B5">
          <w:rPr>
            <w:rStyle w:val="ad"/>
            <w:noProof/>
          </w:rPr>
          <w:t>Native error 1461</w:t>
        </w:r>
        <w:r w:rsidRPr="00CF42B5">
          <w:rPr>
            <w:rStyle w:val="ad"/>
            <w:noProof/>
          </w:rPr>
          <w:t>的解决方案</w:t>
        </w:r>
        <w:r>
          <w:rPr>
            <w:noProof/>
            <w:webHidden/>
          </w:rPr>
          <w:tab/>
        </w:r>
        <w:r>
          <w:rPr>
            <w:noProof/>
            <w:webHidden/>
          </w:rPr>
          <w:fldChar w:fldCharType="begin"/>
        </w:r>
        <w:r>
          <w:rPr>
            <w:noProof/>
            <w:webHidden/>
          </w:rPr>
          <w:instrText xml:space="preserve"> PAGEREF _Toc42182610 \h </w:instrText>
        </w:r>
        <w:r>
          <w:rPr>
            <w:noProof/>
            <w:webHidden/>
          </w:rPr>
        </w:r>
        <w:r>
          <w:rPr>
            <w:rFonts w:hint="default"/>
            <w:noProof/>
            <w:webHidden/>
          </w:rPr>
          <w:fldChar w:fldCharType="separate"/>
        </w:r>
        <w:r>
          <w:rPr>
            <w:rFonts w:hint="default"/>
            <w:noProof/>
            <w:webHidden/>
          </w:rPr>
          <w:t>22</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11" w:history="1">
        <w:r w:rsidRPr="00CF42B5">
          <w:rPr>
            <w:rStyle w:val="ad"/>
            <w:noProof/>
          </w:rPr>
          <w:t>14 MySQL</w:t>
        </w:r>
        <w:r w:rsidRPr="00CF42B5">
          <w:rPr>
            <w:rStyle w:val="ad"/>
            <w:noProof/>
          </w:rPr>
          <w:t>创建表失败报错</w:t>
        </w:r>
        <w:r w:rsidRPr="00CF42B5">
          <w:rPr>
            <w:rStyle w:val="ad"/>
            <w:noProof/>
          </w:rPr>
          <w:t>Row size too large</w:t>
        </w:r>
        <w:r w:rsidRPr="00CF42B5">
          <w:rPr>
            <w:rStyle w:val="ad"/>
            <w:noProof/>
          </w:rPr>
          <w:t>的解决方案</w:t>
        </w:r>
        <w:r>
          <w:rPr>
            <w:noProof/>
            <w:webHidden/>
          </w:rPr>
          <w:tab/>
        </w:r>
        <w:r>
          <w:rPr>
            <w:noProof/>
            <w:webHidden/>
          </w:rPr>
          <w:fldChar w:fldCharType="begin"/>
        </w:r>
        <w:r>
          <w:rPr>
            <w:noProof/>
            <w:webHidden/>
          </w:rPr>
          <w:instrText xml:space="preserve"> PAGEREF _Toc42182611 \h </w:instrText>
        </w:r>
        <w:r>
          <w:rPr>
            <w:noProof/>
            <w:webHidden/>
          </w:rPr>
        </w:r>
        <w:r>
          <w:rPr>
            <w:rFonts w:hint="default"/>
            <w:noProof/>
            <w:webHidden/>
          </w:rPr>
          <w:fldChar w:fldCharType="separate"/>
        </w:r>
        <w:r>
          <w:rPr>
            <w:rFonts w:hint="default"/>
            <w:noProof/>
            <w:webHidden/>
          </w:rPr>
          <w:t>23</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12" w:history="1">
        <w:r w:rsidRPr="00CF42B5">
          <w:rPr>
            <w:rStyle w:val="ad"/>
            <w:noProof/>
          </w:rPr>
          <w:t>15 MySQL</w:t>
        </w:r>
        <w:r w:rsidRPr="00CF42B5">
          <w:rPr>
            <w:rStyle w:val="ad"/>
            <w:noProof/>
          </w:rPr>
          <w:t>升级版本后，导致现有配置无法正常连接到</w:t>
        </w:r>
        <w:r w:rsidRPr="00CF42B5">
          <w:rPr>
            <w:rStyle w:val="ad"/>
            <w:noProof/>
          </w:rPr>
          <w:t>MySQL-server</w:t>
        </w:r>
        <w:r>
          <w:rPr>
            <w:noProof/>
            <w:webHidden/>
          </w:rPr>
          <w:tab/>
        </w:r>
        <w:r>
          <w:rPr>
            <w:noProof/>
            <w:webHidden/>
          </w:rPr>
          <w:fldChar w:fldCharType="begin"/>
        </w:r>
        <w:r>
          <w:rPr>
            <w:noProof/>
            <w:webHidden/>
          </w:rPr>
          <w:instrText xml:space="preserve"> PAGEREF _Toc42182612 \h </w:instrText>
        </w:r>
        <w:r>
          <w:rPr>
            <w:noProof/>
            <w:webHidden/>
          </w:rPr>
        </w:r>
        <w:r>
          <w:rPr>
            <w:rFonts w:hint="default"/>
            <w:noProof/>
            <w:webHidden/>
          </w:rPr>
          <w:fldChar w:fldCharType="separate"/>
        </w:r>
        <w:r>
          <w:rPr>
            <w:rFonts w:hint="default"/>
            <w:noProof/>
            <w:webHidden/>
          </w:rPr>
          <w:t>24</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13" w:history="1">
        <w:r w:rsidRPr="00CF42B5">
          <w:rPr>
            <w:rStyle w:val="ad"/>
            <w:noProof/>
          </w:rPr>
          <w:t xml:space="preserve">16 </w:t>
        </w:r>
        <w:r w:rsidRPr="00CF42B5">
          <w:rPr>
            <w:rStyle w:val="ad"/>
            <w:noProof/>
          </w:rPr>
          <w:t>磁盘空间满导致自动增量备份失败</w:t>
        </w:r>
        <w:r>
          <w:rPr>
            <w:noProof/>
            <w:webHidden/>
          </w:rPr>
          <w:tab/>
        </w:r>
        <w:r>
          <w:rPr>
            <w:noProof/>
            <w:webHidden/>
          </w:rPr>
          <w:fldChar w:fldCharType="begin"/>
        </w:r>
        <w:r>
          <w:rPr>
            <w:noProof/>
            <w:webHidden/>
          </w:rPr>
          <w:instrText xml:space="preserve"> PAGEREF _Toc42182613 \h </w:instrText>
        </w:r>
        <w:r>
          <w:rPr>
            <w:noProof/>
            <w:webHidden/>
          </w:rPr>
        </w:r>
        <w:r>
          <w:rPr>
            <w:rFonts w:hint="default"/>
            <w:noProof/>
            <w:webHidden/>
          </w:rPr>
          <w:fldChar w:fldCharType="separate"/>
        </w:r>
        <w:r>
          <w:rPr>
            <w:rFonts w:hint="default"/>
            <w:noProof/>
            <w:webHidden/>
          </w:rPr>
          <w:t>26</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14" w:history="1">
        <w:r w:rsidRPr="00CF42B5">
          <w:rPr>
            <w:rStyle w:val="ad"/>
            <w:noProof/>
          </w:rPr>
          <w:t xml:space="preserve">17 </w:t>
        </w:r>
        <w:r w:rsidRPr="00CF42B5">
          <w:rPr>
            <w:rStyle w:val="ad"/>
            <w:noProof/>
          </w:rPr>
          <w:t>下载备份文件在本地恢复，登录密码错误</w:t>
        </w:r>
        <w:r>
          <w:rPr>
            <w:noProof/>
            <w:webHidden/>
          </w:rPr>
          <w:tab/>
        </w:r>
        <w:r>
          <w:rPr>
            <w:noProof/>
            <w:webHidden/>
          </w:rPr>
          <w:fldChar w:fldCharType="begin"/>
        </w:r>
        <w:r>
          <w:rPr>
            <w:noProof/>
            <w:webHidden/>
          </w:rPr>
          <w:instrText xml:space="preserve"> PAGEREF _Toc42182614 \h </w:instrText>
        </w:r>
        <w:r>
          <w:rPr>
            <w:noProof/>
            <w:webHidden/>
          </w:rPr>
        </w:r>
        <w:r>
          <w:rPr>
            <w:rFonts w:hint="default"/>
            <w:noProof/>
            <w:webHidden/>
          </w:rPr>
          <w:fldChar w:fldCharType="separate"/>
        </w:r>
        <w:r>
          <w:rPr>
            <w:rFonts w:hint="default"/>
            <w:noProof/>
            <w:webHidden/>
          </w:rPr>
          <w:t>27</w:t>
        </w:r>
        <w:r>
          <w:rPr>
            <w:noProof/>
            <w:webHidden/>
          </w:rPr>
          <w:fldChar w:fldCharType="end"/>
        </w:r>
      </w:hyperlink>
    </w:p>
    <w:p w:rsidR="002351B6" w:rsidRPr="002665BD" w:rsidRDefault="002351B6">
      <w:pPr>
        <w:pStyle w:val="TOC1"/>
        <w:tabs>
          <w:tab w:val="right" w:leader="dot" w:pos="9629"/>
        </w:tabs>
        <w:rPr>
          <w:rFonts w:ascii="Calibri" w:hAnsi="Calibri" w:cs="Times New Roman" w:hint="default"/>
          <w:b w:val="0"/>
          <w:bCs w:val="0"/>
          <w:noProof/>
          <w:sz w:val="21"/>
        </w:rPr>
      </w:pPr>
      <w:hyperlink w:anchor="_Toc42182615" w:history="1">
        <w:r w:rsidRPr="00CF42B5">
          <w:rPr>
            <w:rStyle w:val="ad"/>
            <w:noProof/>
          </w:rPr>
          <w:t xml:space="preserve">A </w:t>
        </w:r>
        <w:r w:rsidRPr="00CF42B5">
          <w:rPr>
            <w:rStyle w:val="ad"/>
            <w:noProof/>
          </w:rPr>
          <w:t>修订记录</w:t>
        </w:r>
        <w:r>
          <w:rPr>
            <w:noProof/>
            <w:webHidden/>
          </w:rPr>
          <w:tab/>
        </w:r>
        <w:r>
          <w:rPr>
            <w:noProof/>
            <w:webHidden/>
          </w:rPr>
          <w:fldChar w:fldCharType="begin"/>
        </w:r>
        <w:r>
          <w:rPr>
            <w:noProof/>
            <w:webHidden/>
          </w:rPr>
          <w:instrText xml:space="preserve"> PAGEREF _Toc42182615 \h </w:instrText>
        </w:r>
        <w:r>
          <w:rPr>
            <w:noProof/>
            <w:webHidden/>
          </w:rPr>
        </w:r>
        <w:r>
          <w:rPr>
            <w:rFonts w:hint="default"/>
            <w:noProof/>
            <w:webHidden/>
          </w:rPr>
          <w:fldChar w:fldCharType="separate"/>
        </w:r>
        <w:r>
          <w:rPr>
            <w:rFonts w:hint="default"/>
            <w:noProof/>
            <w:webHidden/>
          </w:rPr>
          <w:t>28</w:t>
        </w:r>
        <w:r>
          <w:rPr>
            <w:noProof/>
            <w:webHidden/>
          </w:rPr>
          <w:fldChar w:fldCharType="end"/>
        </w:r>
      </w:hyperlink>
    </w:p>
    <w:p w:rsidR="00590FDD" w:rsidRDefault="00590FDD">
      <w:pPr>
        <w:pStyle w:val="TOC1"/>
        <w:tabs>
          <w:tab w:val="right" w:leader="dot" w:pos="9629"/>
        </w:tabs>
        <w:rPr>
          <w:rFonts w:hint="default"/>
        </w:rPr>
        <w:sectPr w:rsidR="00590FDD">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701" w:left="1134" w:header="567" w:footer="567" w:gutter="0"/>
          <w:pgNumType w:fmt="lowerRoman"/>
          <w:cols w:space="425"/>
          <w:docGrid w:linePitch="312"/>
        </w:sectPr>
      </w:pPr>
      <w:r>
        <w:fldChar w:fldCharType="end"/>
      </w:r>
    </w:p>
    <w:p w:rsidR="00590FDD" w:rsidRDefault="00E52730">
      <w:pPr>
        <w:pStyle w:val="1"/>
        <w:rPr>
          <w:rFonts w:hint="default"/>
        </w:rPr>
      </w:pPr>
      <w:bookmarkStart w:id="0" w:name="_rds_faq_0009"/>
      <w:bookmarkStart w:id="1" w:name="_rds_faq_0009-chtext"/>
      <w:bookmarkStart w:id="2" w:name="_Toc42182598"/>
      <w:bookmarkEnd w:id="0"/>
      <w:r>
        <w:lastRenderedPageBreak/>
        <w:t>怎么解决查询运行缓慢的问题</w:t>
      </w:r>
      <w:bookmarkEnd w:id="1"/>
      <w:bookmarkEnd w:id="2"/>
    </w:p>
    <w:p w:rsidR="00590FDD" w:rsidRDefault="00E52730" w:rsidP="00E52730">
      <w:pPr>
        <w:pStyle w:val="ItemStep"/>
        <w:numPr>
          <w:ilvl w:val="0"/>
          <w:numId w:val="27"/>
        </w:numPr>
        <w:rPr>
          <w:rFonts w:hint="default"/>
        </w:rPr>
      </w:pPr>
      <w:r>
        <w:t>通过查看慢</w:t>
      </w:r>
      <w:r>
        <w:t>SQL</w:t>
      </w:r>
      <w:r>
        <w:t>日志来确定是否存在运行缓慢的</w:t>
      </w:r>
      <w:r>
        <w:t>SQL</w:t>
      </w:r>
      <w:r>
        <w:t>查询以及各个查询的性能特征（如果有），从而定位查询运行缓慢的原因。</w:t>
      </w:r>
    </w:p>
    <w:p w:rsidR="00590FDD" w:rsidRDefault="00E52730">
      <w:pPr>
        <w:pStyle w:val="ItemListText"/>
        <w:rPr>
          <w:rFonts w:hint="default"/>
        </w:rPr>
      </w:pPr>
      <w:r>
        <w:t>查询</w:t>
      </w:r>
      <w:r>
        <w:t>MySQL</w:t>
      </w:r>
      <w:r>
        <w:t>日志，请参见</w:t>
      </w:r>
      <w:r w:rsidR="006575C1">
        <w:fldChar w:fldCharType="begin"/>
      </w:r>
      <w:r w:rsidR="00885A8F">
        <w:rPr>
          <w:rFonts w:hint="default"/>
        </w:rPr>
        <w:instrText>HYPERLINK "https://www.ctyun.cn/help2/10000027/10002986" \o " "</w:instrText>
      </w:r>
      <w:r w:rsidR="006575C1">
        <w:rPr>
          <w:rFonts w:hint="default"/>
        </w:rPr>
        <w:fldChar w:fldCharType="separate"/>
      </w:r>
      <w:r>
        <w:rPr>
          <w:rStyle w:val="ad"/>
        </w:rPr>
        <w:t>慢查询日志</w:t>
      </w:r>
      <w:r w:rsidR="006575C1">
        <w:rPr>
          <w:rStyle w:val="ad"/>
        </w:rPr>
        <w:fldChar w:fldCharType="end"/>
      </w:r>
      <w:r>
        <w:t>。</w:t>
      </w:r>
    </w:p>
    <w:p w:rsidR="00590FDD" w:rsidRDefault="00E52730">
      <w:pPr>
        <w:pStyle w:val="ItemListText"/>
        <w:rPr>
          <w:rFonts w:hint="default"/>
        </w:rPr>
      </w:pPr>
      <w:r>
        <w:t>查询</w:t>
      </w:r>
      <w:r>
        <w:t>PostgreSQL</w:t>
      </w:r>
      <w:r>
        <w:t>日志，请参见</w:t>
      </w:r>
      <w:r w:rsidR="006575C1">
        <w:fldChar w:fldCharType="begin"/>
      </w:r>
      <w:r w:rsidR="0027486B">
        <w:rPr>
          <w:rFonts w:hint="default"/>
        </w:rPr>
        <w:instrText>HYPERLINK "https://www.ctyun.cn/help2/10000027/10376487" \o " "</w:instrText>
      </w:r>
      <w:r w:rsidR="006575C1">
        <w:rPr>
          <w:rFonts w:hint="default"/>
        </w:rPr>
        <w:fldChar w:fldCharType="separate"/>
      </w:r>
      <w:r>
        <w:rPr>
          <w:rStyle w:val="ad"/>
        </w:rPr>
        <w:t>查看错误</w:t>
      </w:r>
      <w:r>
        <w:rPr>
          <w:rStyle w:val="ad"/>
        </w:rPr>
        <w:t>日</w:t>
      </w:r>
      <w:r>
        <w:rPr>
          <w:rStyle w:val="ad"/>
        </w:rPr>
        <w:t>志</w:t>
      </w:r>
      <w:r w:rsidR="006575C1">
        <w:rPr>
          <w:rStyle w:val="ad"/>
        </w:rPr>
        <w:fldChar w:fldCharType="end"/>
      </w:r>
      <w:r>
        <w:t>。</w:t>
      </w:r>
    </w:p>
    <w:p w:rsidR="00590FDD" w:rsidRDefault="00E52730">
      <w:pPr>
        <w:pStyle w:val="ItemListText"/>
        <w:rPr>
          <w:rFonts w:hint="default"/>
        </w:rPr>
      </w:pPr>
      <w:r>
        <w:t>Microsoft SQL Server</w:t>
      </w:r>
      <w:r>
        <w:t>可以通过查询</w:t>
      </w:r>
      <w:r>
        <w:t>DMV</w:t>
      </w:r>
      <w:r>
        <w:t>视图，从而定位查询运行缓慢的原因，有关使用</w:t>
      </w:r>
      <w:r>
        <w:t>DMV</w:t>
      </w:r>
      <w:r>
        <w:t>的信息，请参见</w:t>
      </w:r>
      <w:r w:rsidR="006575C1">
        <w:fldChar w:fldCharType="begin"/>
      </w:r>
      <w:r w:rsidR="006575C1">
        <w:instrText xml:space="preserve"> HYPERLINK "https://docs.microsoft.com/en-us/sql/relational-databases/system-dynamic-management-views/system-dynamic-management-views" \o " " </w:instrText>
      </w:r>
      <w:r w:rsidR="006575C1">
        <w:rPr>
          <w:rFonts w:hint="default"/>
        </w:rPr>
        <w:fldChar w:fldCharType="separate"/>
      </w:r>
      <w:r>
        <w:rPr>
          <w:rStyle w:val="ad"/>
        </w:rPr>
        <w:t>官网信息</w:t>
      </w:r>
      <w:r w:rsidR="006575C1">
        <w:rPr>
          <w:rStyle w:val="ad"/>
        </w:rPr>
        <w:fldChar w:fldCharType="end"/>
      </w:r>
      <w:r>
        <w:t>。</w:t>
      </w:r>
    </w:p>
    <w:p w:rsidR="00590FDD" w:rsidRDefault="00E52730" w:rsidP="00E52730">
      <w:pPr>
        <w:pStyle w:val="ItemStep"/>
        <w:numPr>
          <w:ilvl w:val="0"/>
          <w:numId w:val="27"/>
        </w:numPr>
        <w:rPr>
          <w:rFonts w:hint="default"/>
        </w:rPr>
      </w:pPr>
      <w:r>
        <w:t>查看</w:t>
      </w:r>
      <w:r w:rsidR="00000C0F">
        <w:t>天翼云</w:t>
      </w:r>
      <w:r>
        <w:t>关系型数据库实例的</w:t>
      </w:r>
      <w:r>
        <w:t>CPU</w:t>
      </w:r>
      <w:r>
        <w:t>使用率指标，协助定位问题。</w:t>
      </w:r>
    </w:p>
    <w:p w:rsidR="00590FDD" w:rsidRDefault="00E52730">
      <w:pPr>
        <w:pStyle w:val="ItemListText"/>
        <w:rPr>
          <w:rFonts w:hint="default"/>
        </w:rPr>
      </w:pPr>
      <w:r>
        <w:t>请参见</w:t>
      </w:r>
      <w:r w:rsidR="006575C1">
        <w:fldChar w:fldCharType="begin"/>
      </w:r>
      <w:r w:rsidR="007F2AE7">
        <w:rPr>
          <w:rFonts w:hint="default"/>
        </w:rPr>
        <w:instrText>HYPERLINK "https://www.ctyun.cn/help2/10000027/10002971" \o " "</w:instrText>
      </w:r>
      <w:r w:rsidR="006575C1">
        <w:rPr>
          <w:rFonts w:hint="default"/>
        </w:rPr>
        <w:fldChar w:fldCharType="separate"/>
      </w:r>
      <w:r>
        <w:rPr>
          <w:rStyle w:val="ad"/>
        </w:rPr>
        <w:t>通过</w:t>
      </w:r>
      <w:r>
        <w:rPr>
          <w:rStyle w:val="ad"/>
        </w:rPr>
        <w:t>Cloud Eye</w:t>
      </w:r>
      <w:r>
        <w:rPr>
          <w:rStyle w:val="ad"/>
        </w:rPr>
        <w:t>监</w:t>
      </w:r>
      <w:r>
        <w:rPr>
          <w:rStyle w:val="ad"/>
        </w:rPr>
        <w:t>控</w:t>
      </w:r>
      <w:r w:rsidR="006575C1">
        <w:rPr>
          <w:rStyle w:val="ad"/>
        </w:rPr>
        <w:fldChar w:fldCharType="end"/>
      </w:r>
      <w:r>
        <w:t>。</w:t>
      </w:r>
    </w:p>
    <w:p w:rsidR="00590FDD" w:rsidRDefault="00E52730" w:rsidP="00E52730">
      <w:pPr>
        <w:pStyle w:val="ItemStep"/>
        <w:numPr>
          <w:ilvl w:val="0"/>
          <w:numId w:val="27"/>
        </w:numPr>
        <w:rPr>
          <w:rFonts w:hint="default"/>
        </w:rPr>
      </w:pPr>
      <w:r>
        <w:t>创建只读实例专门负责查询。减轻主实例负载，分担数据库压力。</w:t>
      </w:r>
    </w:p>
    <w:p w:rsidR="00590FDD" w:rsidRDefault="00E52730" w:rsidP="00E52730">
      <w:pPr>
        <w:pStyle w:val="ItemStep"/>
        <w:numPr>
          <w:ilvl w:val="0"/>
          <w:numId w:val="27"/>
        </w:numPr>
        <w:rPr>
          <w:rFonts w:hint="default"/>
        </w:rPr>
      </w:pPr>
      <w:r>
        <w:t>多表关联查询时，关联字段要加上索引。</w:t>
      </w:r>
    </w:p>
    <w:p w:rsidR="00590FDD" w:rsidRDefault="00E52730" w:rsidP="00E52730">
      <w:pPr>
        <w:pStyle w:val="ItemStep"/>
        <w:numPr>
          <w:ilvl w:val="0"/>
          <w:numId w:val="27"/>
        </w:numPr>
        <w:rPr>
          <w:rFonts w:hint="default"/>
        </w:rPr>
      </w:pPr>
      <w:r>
        <w:t>尽量避免用</w:t>
      </w:r>
      <w:r>
        <w:t>select*</w:t>
      </w:r>
      <w:r>
        <w:t>语句进行全表扫描，可以指定字段或者添加</w:t>
      </w:r>
      <w:r>
        <w:t>where</w:t>
      </w:r>
      <w:r>
        <w:t>条件。</w:t>
      </w:r>
    </w:p>
    <w:p w:rsidR="00590FDD" w:rsidRDefault="00590FDD">
      <w:pPr>
        <w:rPr>
          <w:rFonts w:hint="default"/>
        </w:rPr>
        <w:sectPr w:rsidR="00590FDD">
          <w:headerReference w:type="even" r:id="rId17"/>
          <w:headerReference w:type="default" r:id="rId18"/>
          <w:footerReference w:type="even" r:id="rId19"/>
          <w:footerReference w:type="default" r:id="rId20"/>
          <w:pgSz w:w="11907" w:h="16840" w:code="9"/>
          <w:pgMar w:top="1701" w:right="1134" w:bottom="1701" w:left="1134" w:header="567" w:footer="567" w:gutter="0"/>
          <w:cols w:space="425"/>
          <w:docGrid w:linePitch="312"/>
        </w:sectPr>
      </w:pPr>
    </w:p>
    <w:p w:rsidR="00590FDD" w:rsidRDefault="00E52730">
      <w:pPr>
        <w:pStyle w:val="1"/>
        <w:rPr>
          <w:rFonts w:hint="default"/>
        </w:rPr>
      </w:pPr>
      <w:bookmarkStart w:id="3" w:name="_rds_12_0004"/>
      <w:bookmarkStart w:id="4" w:name="_rds_12_0004-chtext"/>
      <w:bookmarkStart w:id="5" w:name="_Toc42182599"/>
      <w:bookmarkEnd w:id="3"/>
      <w:r>
        <w:lastRenderedPageBreak/>
        <w:t>查看</w:t>
      </w:r>
      <w:r>
        <w:t>RDS</w:t>
      </w:r>
      <w:r>
        <w:t>存储空间使用量</w:t>
      </w:r>
      <w:bookmarkEnd w:id="4"/>
      <w:bookmarkEnd w:id="5"/>
    </w:p>
    <w:p w:rsidR="00590FDD" w:rsidRDefault="00E52730">
      <w:pPr>
        <w:pStyle w:val="BlockLabel"/>
        <w:rPr>
          <w:rFonts w:hint="default"/>
        </w:rPr>
      </w:pPr>
      <w:r>
        <w:t>场景描述</w:t>
      </w:r>
    </w:p>
    <w:p w:rsidR="00590FDD" w:rsidRDefault="00000C0F">
      <w:pPr>
        <w:rPr>
          <w:rFonts w:hint="default"/>
        </w:rPr>
      </w:pPr>
      <w:r>
        <w:t>天翼云</w:t>
      </w:r>
      <w:r w:rsidR="00E52730">
        <w:t>关系型数据库实例的存储空间为客户购买的数据盘存储，不包括客户后台弹性云服务器的系统盘。云监控服务（</w:t>
      </w:r>
      <w:r w:rsidR="00E52730">
        <w:t>Cloud Eye</w:t>
      </w:r>
      <w:r w:rsidR="00E52730">
        <w:t>）目前可以对客户存储空间的大小、使用量、利用率等作出监控及设置告警策略，但不能查看</w:t>
      </w:r>
      <w:r>
        <w:t>天翼云</w:t>
      </w:r>
      <w:r w:rsidR="00E52730">
        <w:t>关系型数据库实例的存储空间使用量。</w:t>
      </w:r>
    </w:p>
    <w:p w:rsidR="00590FDD" w:rsidRDefault="00E52730">
      <w:pPr>
        <w:pStyle w:val="BlockLabel"/>
        <w:rPr>
          <w:rFonts w:hint="default"/>
        </w:rPr>
      </w:pPr>
      <w:r>
        <w:t>解决方案</w:t>
      </w:r>
    </w:p>
    <w:p w:rsidR="00590FDD" w:rsidRDefault="00E52730" w:rsidP="00E52730">
      <w:pPr>
        <w:pStyle w:val="Step"/>
        <w:numPr>
          <w:ilvl w:val="6"/>
          <w:numId w:val="31"/>
        </w:numPr>
        <w:rPr>
          <w:rFonts w:hint="default"/>
        </w:rPr>
      </w:pPr>
      <w:r>
        <w:t>登录管理控制台。</w:t>
      </w:r>
    </w:p>
    <w:p w:rsidR="00590FDD" w:rsidRDefault="00E52730">
      <w:pPr>
        <w:pStyle w:val="Step"/>
        <w:rPr>
          <w:rFonts w:hint="default"/>
        </w:rPr>
      </w:pPr>
      <w:r>
        <w:t>单击管理控制台左上角的</w:t>
      </w:r>
      <w:r w:rsidR="002665BD" w:rsidRPr="002665BD">
        <w:rPr>
          <w:noProof/>
          <w:snapToGrid/>
        </w:rPr>
        <w:pict>
          <v:shape id="d0e141" o:spid="_x0000_i1043" type="#_x0000_t75" alt="" style="width:17.05pt;height:17.05pt;mso-width-percent:0;mso-height-percent:0;mso-width-percent:0;mso-height-percent:0">
            <v:imagedata r:id="rId21" o:title=""/>
          </v:shape>
        </w:pict>
      </w:r>
      <w:r>
        <w:t>，选择区域和项目。</w:t>
      </w:r>
    </w:p>
    <w:p w:rsidR="00590FDD" w:rsidRDefault="00E52730">
      <w:pPr>
        <w:pStyle w:val="Step"/>
        <w:rPr>
          <w:rFonts w:hint="default"/>
        </w:rPr>
      </w:pPr>
      <w:r>
        <w:t>选择“数据库</w:t>
      </w:r>
      <w:r>
        <w:t xml:space="preserve"> &gt; </w:t>
      </w:r>
      <w:r>
        <w:t>云数据库</w:t>
      </w:r>
      <w:r>
        <w:t xml:space="preserve"> RDS</w:t>
      </w:r>
      <w:r>
        <w:t>”。进入云数据库</w:t>
      </w:r>
      <w:r>
        <w:t xml:space="preserve"> RDS</w:t>
      </w:r>
      <w:r>
        <w:t>信息页面。</w:t>
      </w:r>
    </w:p>
    <w:p w:rsidR="00590FDD" w:rsidRDefault="00E52730">
      <w:pPr>
        <w:pStyle w:val="Step"/>
        <w:rPr>
          <w:rFonts w:hint="default"/>
        </w:rPr>
      </w:pPr>
      <w:r>
        <w:t>在“实例管理”页面，选择指定的实例，单击实例名称。</w:t>
      </w:r>
    </w:p>
    <w:p w:rsidR="00590FDD" w:rsidRDefault="00E52730">
      <w:pPr>
        <w:pStyle w:val="Step"/>
        <w:rPr>
          <w:rFonts w:hint="default"/>
        </w:rPr>
      </w:pPr>
      <w:r>
        <w:t>进入“基本信息”页面。在“存储</w:t>
      </w:r>
      <w:r>
        <w:t>/</w:t>
      </w:r>
      <w:r>
        <w:t>备份空间”模块查看存储空间类型和使用情况。</w:t>
      </w:r>
    </w:p>
    <w:p w:rsidR="00590FDD" w:rsidRDefault="00E52730">
      <w:pPr>
        <w:pStyle w:val="End"/>
        <w:rPr>
          <w:rFonts w:hint="default"/>
        </w:rPr>
      </w:pPr>
      <w:r>
        <w:t>----</w:t>
      </w:r>
      <w:r>
        <w:t>结束</w:t>
      </w:r>
    </w:p>
    <w:p w:rsidR="00590FDD" w:rsidRDefault="00590FDD">
      <w:pPr>
        <w:rPr>
          <w:rFonts w:hint="default"/>
        </w:rPr>
        <w:sectPr w:rsidR="00590FDD">
          <w:headerReference w:type="even" r:id="rId22"/>
          <w:headerReference w:type="default" r:id="rId23"/>
          <w:footerReference w:type="even" r:id="rId24"/>
          <w:footerReference w:type="default" r:id="rId25"/>
          <w:pgSz w:w="11907" w:h="16840" w:code="9"/>
          <w:pgMar w:top="1701" w:right="1134" w:bottom="1701" w:left="1134" w:header="567" w:footer="567" w:gutter="0"/>
          <w:cols w:space="425"/>
          <w:docGrid w:linePitch="312"/>
        </w:sectPr>
      </w:pPr>
    </w:p>
    <w:p w:rsidR="00590FDD" w:rsidRDefault="00E52730">
      <w:pPr>
        <w:pStyle w:val="1"/>
        <w:rPr>
          <w:rFonts w:hint="default"/>
        </w:rPr>
      </w:pPr>
      <w:bookmarkStart w:id="6" w:name="_rds_12_0006"/>
      <w:bookmarkStart w:id="7" w:name="_rds_12_0006-chtext"/>
      <w:bookmarkStart w:id="8" w:name="_Toc42182600"/>
      <w:bookmarkEnd w:id="6"/>
      <w:r>
        <w:lastRenderedPageBreak/>
        <w:t>RDS</w:t>
      </w:r>
      <w:r>
        <w:t>主备复制关系异常</w:t>
      </w:r>
      <w:bookmarkEnd w:id="7"/>
      <w:bookmarkEnd w:id="8"/>
    </w:p>
    <w:p w:rsidR="00590FDD" w:rsidRDefault="00E52730">
      <w:pPr>
        <w:pStyle w:val="BlockLabel"/>
        <w:rPr>
          <w:rFonts w:hint="default"/>
        </w:rPr>
      </w:pPr>
      <w:r>
        <w:t>操作场景</w:t>
      </w:r>
    </w:p>
    <w:p w:rsidR="00590FDD" w:rsidRDefault="00E52730">
      <w:pPr>
        <w:rPr>
          <w:rFonts w:hint="default"/>
        </w:rPr>
      </w:pPr>
      <w:r>
        <w:t>有时候客户会遇到</w:t>
      </w:r>
      <w:r w:rsidR="00000C0F">
        <w:t>天翼云</w:t>
      </w:r>
      <w:r>
        <w:t>关系型数据库主备复制关系异常的情况，可能原因是误删除默认安全组策略，下面主要针对这个场景进行分析，供您参考。</w:t>
      </w:r>
    </w:p>
    <w:p w:rsidR="00590FDD" w:rsidRDefault="00E52730">
      <w:pPr>
        <w:pStyle w:val="BlockLabel"/>
        <w:rPr>
          <w:rFonts w:hint="default"/>
        </w:rPr>
      </w:pPr>
      <w:r>
        <w:t>解决方案</w:t>
      </w:r>
    </w:p>
    <w:p w:rsidR="00590FDD" w:rsidRDefault="00E52730" w:rsidP="00E52730">
      <w:pPr>
        <w:pStyle w:val="Step"/>
        <w:numPr>
          <w:ilvl w:val="6"/>
          <w:numId w:val="32"/>
        </w:numPr>
        <w:rPr>
          <w:rFonts w:hint="default"/>
        </w:rPr>
      </w:pPr>
      <w:r>
        <w:t>登录管理控制台。</w:t>
      </w:r>
    </w:p>
    <w:p w:rsidR="00590FDD" w:rsidRDefault="00E52730">
      <w:pPr>
        <w:pStyle w:val="Step"/>
        <w:rPr>
          <w:rFonts w:hint="default"/>
        </w:rPr>
      </w:pPr>
      <w:r>
        <w:t>单击管理控制台左上角的</w:t>
      </w:r>
      <w:r w:rsidR="002665BD" w:rsidRPr="002665BD">
        <w:rPr>
          <w:noProof/>
          <w:snapToGrid/>
        </w:rPr>
        <w:pict>
          <v:shape id="d0e210" o:spid="_x0000_i1042" type="#_x0000_t75" alt="" style="width:17.05pt;height:17.05pt;mso-width-percent:0;mso-height-percent:0;mso-width-percent:0;mso-height-percent:0">
            <v:imagedata r:id="rId21" o:title=""/>
          </v:shape>
        </w:pict>
      </w:r>
      <w:r>
        <w:t>，选择区域和项目。</w:t>
      </w:r>
    </w:p>
    <w:p w:rsidR="00590FDD" w:rsidRDefault="00E52730">
      <w:pPr>
        <w:pStyle w:val="Step"/>
        <w:rPr>
          <w:rFonts w:hint="default"/>
        </w:rPr>
      </w:pPr>
      <w:r>
        <w:t>选择“数据库</w:t>
      </w:r>
      <w:r>
        <w:t xml:space="preserve"> &gt; </w:t>
      </w:r>
      <w:r>
        <w:t>云数据库</w:t>
      </w:r>
      <w:r>
        <w:t xml:space="preserve"> RDS</w:t>
      </w:r>
      <w:r>
        <w:t>”。进入云数据库</w:t>
      </w:r>
      <w:r>
        <w:t xml:space="preserve"> RDS</w:t>
      </w:r>
      <w:r>
        <w:t>信息页面。</w:t>
      </w:r>
    </w:p>
    <w:p w:rsidR="00590FDD" w:rsidRDefault="00E52730">
      <w:pPr>
        <w:pStyle w:val="Step"/>
        <w:rPr>
          <w:rFonts w:hint="default"/>
        </w:rPr>
      </w:pPr>
      <w:r>
        <w:t>在“实例管理”页面，选择指定的实例，单击实例名称。</w:t>
      </w:r>
    </w:p>
    <w:p w:rsidR="00590FDD" w:rsidRDefault="00E52730">
      <w:pPr>
        <w:pStyle w:val="Step"/>
        <w:rPr>
          <w:rFonts w:hint="default"/>
        </w:rPr>
      </w:pPr>
      <w:r>
        <w:t>在“基本信息”页面，单击目标内网安全组名称，进入实例安全组页面。</w:t>
      </w:r>
    </w:p>
    <w:p w:rsidR="00590FDD" w:rsidRDefault="00E52730">
      <w:pPr>
        <w:pStyle w:val="Step"/>
        <w:rPr>
          <w:rFonts w:hint="default"/>
        </w:rPr>
      </w:pPr>
      <w:r>
        <w:t>单击“添加规则”，选择入方向，</w:t>
      </w:r>
      <w:r>
        <w:t>Any</w:t>
      </w:r>
      <w:r>
        <w:t>协议，源地址为自身安全组，即安全组的远端要有安全组自己</w:t>
      </w:r>
      <w:r>
        <w:t xml:space="preserve"> </w:t>
      </w:r>
      <w:r>
        <w:t>。</w:t>
      </w:r>
    </w:p>
    <w:p w:rsidR="00590FDD" w:rsidRDefault="00E52730">
      <w:pPr>
        <w:pStyle w:val="Step"/>
        <w:rPr>
          <w:rFonts w:hint="default"/>
        </w:rPr>
      </w:pPr>
      <w:r>
        <w:t>添加完策略之后，主备复制的关系便会恢复正常。</w:t>
      </w:r>
    </w:p>
    <w:p w:rsidR="00590FDD" w:rsidRDefault="00E52730">
      <w:pPr>
        <w:pStyle w:val="End"/>
        <w:rPr>
          <w:rFonts w:hint="default"/>
        </w:rPr>
      </w:pPr>
      <w:r>
        <w:t>----</w:t>
      </w:r>
      <w:r>
        <w:t>结束</w:t>
      </w:r>
    </w:p>
    <w:p w:rsidR="00590FDD" w:rsidRDefault="00590FDD">
      <w:pPr>
        <w:rPr>
          <w:rFonts w:hint="default"/>
        </w:rPr>
        <w:sectPr w:rsidR="00590FDD">
          <w:headerReference w:type="even" r:id="rId26"/>
          <w:headerReference w:type="default" r:id="rId27"/>
          <w:footerReference w:type="even" r:id="rId28"/>
          <w:footerReference w:type="default" r:id="rId29"/>
          <w:pgSz w:w="11907" w:h="16840" w:code="9"/>
          <w:pgMar w:top="1701" w:right="1134" w:bottom="1701" w:left="1134" w:header="567" w:footer="567" w:gutter="0"/>
          <w:cols w:space="425"/>
          <w:docGrid w:linePitch="312"/>
        </w:sectPr>
      </w:pPr>
    </w:p>
    <w:p w:rsidR="00590FDD" w:rsidRDefault="00E52730">
      <w:pPr>
        <w:pStyle w:val="1"/>
        <w:rPr>
          <w:rFonts w:hint="default"/>
        </w:rPr>
      </w:pPr>
      <w:bookmarkStart w:id="9" w:name="_rds_12_0010"/>
      <w:bookmarkStart w:id="10" w:name="_rds_12_0010-chtext"/>
      <w:bookmarkStart w:id="11" w:name="_Toc42182601"/>
      <w:bookmarkEnd w:id="9"/>
      <w:r>
        <w:lastRenderedPageBreak/>
        <w:t>MySQL</w:t>
      </w:r>
      <w:r>
        <w:t>实例无法访问</w:t>
      </w:r>
      <w:bookmarkEnd w:id="10"/>
      <w:bookmarkEnd w:id="11"/>
    </w:p>
    <w:p w:rsidR="00590FDD" w:rsidRDefault="00E52730">
      <w:pPr>
        <w:pStyle w:val="BlockLabel"/>
        <w:rPr>
          <w:rFonts w:hint="default"/>
        </w:rPr>
      </w:pPr>
      <w:r>
        <w:t>故障描述</w:t>
      </w:r>
    </w:p>
    <w:p w:rsidR="00590FDD" w:rsidRDefault="00E52730">
      <w:pPr>
        <w:rPr>
          <w:rFonts w:hint="default"/>
        </w:rPr>
      </w:pPr>
      <w:r>
        <w:t>客户端无法连接数据库，连接数据库时返回如下报错信息：</w:t>
      </w:r>
    </w:p>
    <w:p w:rsidR="00590FDD" w:rsidRDefault="00E52730">
      <w:pPr>
        <w:pStyle w:val="ItemList"/>
        <w:rPr>
          <w:rFonts w:hint="default"/>
        </w:rPr>
      </w:pPr>
      <w:r>
        <w:t>故障一</w:t>
      </w:r>
    </w:p>
    <w:p w:rsidR="00590FDD" w:rsidRDefault="00E52730">
      <w:pPr>
        <w:pStyle w:val="ItemlistTextTD"/>
      </w:pPr>
      <w:r>
        <w:t>ERROR 1045 (28000): Access denied for user ‘root'</w:t>
      </w:r>
      <w:proofErr w:type="gramStart"/>
      <w:r>
        <w:t>@‘</w:t>
      </w:r>
      <w:proofErr w:type="gramEnd"/>
      <w:r>
        <w:t xml:space="preserve">192.168.0.30' (using </w:t>
      </w:r>
      <w:proofErr w:type="spellStart"/>
      <w:r>
        <w:t>password:YES</w:t>
      </w:r>
      <w:proofErr w:type="spellEnd"/>
      <w:r>
        <w:t>)</w:t>
      </w:r>
    </w:p>
    <w:p w:rsidR="00590FDD" w:rsidRDefault="00E52730">
      <w:pPr>
        <w:pStyle w:val="ItemList"/>
        <w:rPr>
          <w:rFonts w:hint="default"/>
        </w:rPr>
      </w:pPr>
      <w:r>
        <w:t>故障二</w:t>
      </w:r>
    </w:p>
    <w:p w:rsidR="00590FDD" w:rsidRDefault="00E52730">
      <w:pPr>
        <w:pStyle w:val="ItemlistTextTD"/>
      </w:pPr>
      <w:r>
        <w:t>ERROR 1226 (42000</w:t>
      </w:r>
      <w:proofErr w:type="gramStart"/>
      <w:r>
        <w:t>):</w:t>
      </w:r>
      <w:proofErr w:type="spellStart"/>
      <w:r>
        <w:t>User</w:t>
      </w:r>
      <w:proofErr w:type="gramEnd"/>
      <w:r>
        <w:t>‘test</w:t>
      </w:r>
      <w:proofErr w:type="spellEnd"/>
      <w:r>
        <w:t xml:space="preserve">' has exceeded </w:t>
      </w:r>
      <w:proofErr w:type="spellStart"/>
      <w:r>
        <w:t>the‘max_user_connections</w:t>
      </w:r>
      <w:proofErr w:type="spellEnd"/>
      <w:r>
        <w:t>' resource (current value:10)</w:t>
      </w:r>
    </w:p>
    <w:p w:rsidR="00590FDD" w:rsidRDefault="00E52730">
      <w:pPr>
        <w:pStyle w:val="ItemList"/>
        <w:rPr>
          <w:rFonts w:hint="default"/>
        </w:rPr>
      </w:pPr>
      <w:r>
        <w:t>故障三</w:t>
      </w:r>
    </w:p>
    <w:p w:rsidR="00590FDD" w:rsidRDefault="00E52730">
      <w:pPr>
        <w:pStyle w:val="ItemlistTextTD"/>
      </w:pPr>
      <w:r>
        <w:t>ERROR 1129 (HY000): Host ‘192.168.0.111' is blocked because of many connection errors; unblock with '</w:t>
      </w:r>
      <w:proofErr w:type="spellStart"/>
      <w:r>
        <w:t>mysqladmin</w:t>
      </w:r>
      <w:proofErr w:type="spellEnd"/>
      <w:r>
        <w:t xml:space="preserve"> flush-hosts'</w:t>
      </w:r>
    </w:p>
    <w:p w:rsidR="00590FDD" w:rsidRDefault="00E52730">
      <w:pPr>
        <w:pStyle w:val="BlockLabel"/>
        <w:rPr>
          <w:rFonts w:hint="default"/>
        </w:rPr>
      </w:pPr>
      <w:r>
        <w:t>故障一</w:t>
      </w:r>
    </w:p>
    <w:p w:rsidR="00590FDD" w:rsidRDefault="00E52730" w:rsidP="00E52730">
      <w:pPr>
        <w:pStyle w:val="Step"/>
        <w:numPr>
          <w:ilvl w:val="6"/>
          <w:numId w:val="33"/>
        </w:numPr>
        <w:rPr>
          <w:rFonts w:hint="default"/>
        </w:rPr>
      </w:pPr>
      <w:r>
        <w:t>排查密码</w:t>
      </w:r>
      <w:r>
        <w:t>root</w:t>
      </w:r>
      <w:r>
        <w:t>账号的密码是否正确。</w:t>
      </w:r>
    </w:p>
    <w:p w:rsidR="00590FDD" w:rsidRDefault="00E52730">
      <w:pPr>
        <w:rPr>
          <w:rFonts w:hint="default"/>
        </w:rPr>
      </w:pPr>
      <w:r>
        <w:t>一般情况下，</w:t>
      </w:r>
      <w:r>
        <w:t>ERROR 1045</w:t>
      </w:r>
      <w:r>
        <w:t>报错为密码错误引起的，因此需要首要排除是否密码错误问题。</w:t>
      </w:r>
    </w:p>
    <w:p w:rsidR="00590FDD" w:rsidRDefault="00E52730">
      <w:pPr>
        <w:pStyle w:val="Code"/>
        <w:rPr>
          <w:rFonts w:hint="default"/>
        </w:rPr>
      </w:pPr>
      <w:r>
        <w:t>select password(</w:t>
      </w:r>
      <w:r>
        <w:t>‘</w:t>
      </w:r>
      <w:r>
        <w:t xml:space="preserve">Test1i@123'); </w:t>
      </w:r>
      <w:r>
        <w:br/>
        <w:t xml:space="preserve">select </w:t>
      </w:r>
      <w:proofErr w:type="spellStart"/>
      <w:r>
        <w:t>host,user,Password</w:t>
      </w:r>
      <w:proofErr w:type="spellEnd"/>
      <w:r>
        <w:t xml:space="preserve"> from </w:t>
      </w:r>
      <w:proofErr w:type="spellStart"/>
      <w:r>
        <w:t>mysql.user</w:t>
      </w:r>
      <w:proofErr w:type="spellEnd"/>
      <w:r>
        <w:t xml:space="preserve"> where user=</w:t>
      </w:r>
      <w:r>
        <w:t>‘</w:t>
      </w:r>
      <w:r>
        <w:t>test1';</w:t>
      </w:r>
    </w:p>
    <w:p w:rsidR="00590FDD" w:rsidRDefault="002665BD">
      <w:pPr>
        <w:rPr>
          <w:rFonts w:hint="default"/>
        </w:rPr>
      </w:pPr>
      <w:r>
        <w:rPr>
          <w:noProof/>
        </w:rPr>
        <w:lastRenderedPageBreak/>
        <w:pict>
          <v:shape id="d0e305" o:spid="_x0000_i1041" type="#_x0000_t75" alt="" style="width:394.1pt;height:167.7pt;mso-width-percent:0;mso-height-percent:0;mso-width-percent:0;mso-height-percent:0">
            <v:imagedata r:id="rId30" o:title=""/>
          </v:shape>
        </w:pict>
      </w:r>
    </w:p>
    <w:p w:rsidR="00590FDD" w:rsidRDefault="00E52730">
      <w:pPr>
        <w:rPr>
          <w:rFonts w:hint="default"/>
        </w:rPr>
      </w:pPr>
      <w:r>
        <w:t>使用错误的密码登录就会失败。</w:t>
      </w:r>
    </w:p>
    <w:p w:rsidR="00590FDD" w:rsidRDefault="002665BD">
      <w:pPr>
        <w:rPr>
          <w:rFonts w:hint="default"/>
        </w:rPr>
      </w:pPr>
      <w:r>
        <w:rPr>
          <w:noProof/>
        </w:rPr>
        <w:pict>
          <v:shape id="d0e309" o:spid="_x0000_i1040" type="#_x0000_t75" alt="" style="width:393.15pt;height:30.3pt;mso-width-percent:0;mso-height-percent:0;mso-width-percent:0;mso-height-percent:0">
            <v:imagedata r:id="rId31" o:title=""/>
          </v:shape>
        </w:pict>
      </w:r>
    </w:p>
    <w:p w:rsidR="00590FDD" w:rsidRDefault="00E52730">
      <w:pPr>
        <w:pStyle w:val="Step"/>
        <w:rPr>
          <w:rFonts w:hint="default"/>
        </w:rPr>
      </w:pPr>
      <w:r>
        <w:t>确认该主机是否有连接数据库实例的权限。</w:t>
      </w:r>
    </w:p>
    <w:p w:rsidR="00590FDD" w:rsidRDefault="00E52730">
      <w:pPr>
        <w:pStyle w:val="TerminalDisplay"/>
      </w:pPr>
      <w:r>
        <w:t xml:space="preserve">select user, host from </w:t>
      </w:r>
      <w:proofErr w:type="spellStart"/>
      <w:r>
        <w:t>mysql.user</w:t>
      </w:r>
      <w:proofErr w:type="spellEnd"/>
      <w:r>
        <w:t xml:space="preserve"> where user</w:t>
      </w:r>
      <w:proofErr w:type="gramStart"/>
      <w:r>
        <w:t>=‘</w:t>
      </w:r>
      <w:proofErr w:type="gramEnd"/>
      <w:r>
        <w:t>username';</w:t>
      </w:r>
    </w:p>
    <w:p w:rsidR="00590FDD" w:rsidRDefault="002665BD">
      <w:pPr>
        <w:rPr>
          <w:rFonts w:hint="default"/>
        </w:rPr>
      </w:pPr>
      <w:r>
        <w:rPr>
          <w:noProof/>
        </w:rPr>
        <w:pict>
          <v:shape id="d0e317" o:spid="_x0000_i1039" type="#_x0000_t75" alt="" style="width:393.15pt;height:101.35pt;mso-width-percent:0;mso-height-percent:0;mso-width-percent:0;mso-height-percent:0">
            <v:imagedata r:id="rId32" o:title=""/>
          </v:shape>
        </w:pict>
      </w:r>
    </w:p>
    <w:p w:rsidR="00590FDD" w:rsidRDefault="00E52730">
      <w:pPr>
        <w:rPr>
          <w:rFonts w:hint="default"/>
        </w:rPr>
      </w:pPr>
      <w:r>
        <w:t>如果该数据库用户需要从其他主机登录，则需要使用</w:t>
      </w:r>
      <w:r>
        <w:t>root</w:t>
      </w:r>
      <w:r>
        <w:t>用户连接数据库，并给该用户授权。</w:t>
      </w:r>
    </w:p>
    <w:p w:rsidR="00590FDD" w:rsidRDefault="00E52730">
      <w:pPr>
        <w:rPr>
          <w:rFonts w:hint="default"/>
        </w:rPr>
      </w:pPr>
      <w:r>
        <w:t>以加入主机</w:t>
      </w:r>
      <w:r>
        <w:t>IP</w:t>
      </w:r>
      <w:r>
        <w:t>为</w:t>
      </w:r>
      <w:r>
        <w:t>192.168.0.76</w:t>
      </w:r>
      <w:r>
        <w:t>举例：</w:t>
      </w:r>
    </w:p>
    <w:p w:rsidR="00590FDD" w:rsidRDefault="00E52730">
      <w:pPr>
        <w:rPr>
          <w:rFonts w:hint="default"/>
        </w:rPr>
      </w:pPr>
      <w:r>
        <w:rPr>
          <w:b/>
        </w:rPr>
        <w:t xml:space="preserve">GRANT all privileges ON </w:t>
      </w:r>
      <w:proofErr w:type="gramStart"/>
      <w:r>
        <w:rPr>
          <w:b/>
        </w:rPr>
        <w:t>test.*</w:t>
      </w:r>
      <w:proofErr w:type="gramEnd"/>
      <w:r>
        <w:rPr>
          <w:b/>
        </w:rPr>
        <w:t xml:space="preserve"> TO </w:t>
      </w:r>
      <w:r>
        <w:rPr>
          <w:i/>
        </w:rPr>
        <w:t>'test1'@'192.168.0.76</w:t>
      </w:r>
      <w:r>
        <w:t xml:space="preserve">' </w:t>
      </w:r>
      <w:r>
        <w:rPr>
          <w:b/>
        </w:rPr>
        <w:t xml:space="preserve">identified by </w:t>
      </w:r>
      <w:r>
        <w:rPr>
          <w:i/>
        </w:rPr>
        <w:t>'Test1i@123'</w:t>
      </w:r>
      <w:r>
        <w:t>;</w:t>
      </w:r>
    </w:p>
    <w:p w:rsidR="00590FDD" w:rsidRDefault="00E52730">
      <w:pPr>
        <w:rPr>
          <w:rFonts w:hint="default"/>
        </w:rPr>
      </w:pPr>
      <w:r>
        <w:rPr>
          <w:b/>
        </w:rPr>
        <w:t>flush privileges</w:t>
      </w:r>
      <w:r>
        <w:t>;</w:t>
      </w:r>
    </w:p>
    <w:p w:rsidR="00590FDD" w:rsidRDefault="002665BD">
      <w:pPr>
        <w:rPr>
          <w:rFonts w:hint="default"/>
        </w:rPr>
      </w:pPr>
      <w:r>
        <w:rPr>
          <w:noProof/>
        </w:rPr>
        <w:pict>
          <v:shape id="d0e340" o:spid="_x0000_i1038" type="#_x0000_t75" alt="" style="width:393.15pt;height:179.05pt;mso-width-percent:0;mso-height-percent:0;mso-width-percent:0;mso-height-percent:0">
            <v:imagedata r:id="rId33" o:title=""/>
          </v:shape>
        </w:pict>
      </w:r>
    </w:p>
    <w:p w:rsidR="00590FDD" w:rsidRDefault="00E52730">
      <w:pPr>
        <w:pStyle w:val="Step"/>
        <w:rPr>
          <w:rFonts w:hint="default"/>
        </w:rPr>
      </w:pPr>
      <w:r>
        <w:lastRenderedPageBreak/>
        <w:t>确认</w:t>
      </w:r>
      <w:r>
        <w:t>MySQL</w:t>
      </w:r>
      <w:r>
        <w:t>客户端和实例</w:t>
      </w:r>
      <w:r>
        <w:t>VIP</w:t>
      </w:r>
      <w:r>
        <w:t>的连通性。</w:t>
      </w:r>
    </w:p>
    <w:p w:rsidR="00590FDD" w:rsidRDefault="00E52730">
      <w:pPr>
        <w:rPr>
          <w:rFonts w:hint="default"/>
        </w:rPr>
      </w:pPr>
      <w:r>
        <w:t>尝试进行</w:t>
      </w:r>
      <w:r>
        <w:t>ping</w:t>
      </w:r>
      <w:r>
        <w:t>连接性能，若可以</w:t>
      </w:r>
      <w:r>
        <w:t>ping</w:t>
      </w:r>
      <w:r>
        <w:t>通，排除</w:t>
      </w:r>
      <w:r>
        <w:t>telnet</w:t>
      </w:r>
      <w:r>
        <w:t>数据库端口的问题。</w:t>
      </w:r>
    </w:p>
    <w:p w:rsidR="00590FDD" w:rsidRDefault="00E52730">
      <w:pPr>
        <w:pStyle w:val="Step"/>
        <w:rPr>
          <w:rFonts w:hint="default"/>
        </w:rPr>
      </w:pPr>
      <w:r>
        <w:t>查看实例安全组，排查是否因安全策略问题引起的报错。</w:t>
      </w:r>
    </w:p>
    <w:p w:rsidR="00590FDD" w:rsidRDefault="00E52730">
      <w:pPr>
        <w:pStyle w:val="Step"/>
        <w:rPr>
          <w:rFonts w:hint="default"/>
        </w:rPr>
      </w:pPr>
      <w:r>
        <w:t>查询</w:t>
      </w:r>
      <w:r>
        <w:t>user</w:t>
      </w:r>
      <w:r>
        <w:t>表信息，确认用户信息。</w:t>
      </w:r>
    </w:p>
    <w:p w:rsidR="00590FDD" w:rsidRDefault="002665BD">
      <w:pPr>
        <w:rPr>
          <w:rFonts w:hint="default"/>
        </w:rPr>
      </w:pPr>
      <w:r>
        <w:rPr>
          <w:noProof/>
        </w:rPr>
        <w:pict>
          <v:shape id="d0e355" o:spid="_x0000_i1037" type="#_x0000_t75" alt="" style="width:393.15pt;height:100.4pt;mso-width-percent:0;mso-height-percent:0;mso-width-percent:0;mso-height-percent:0">
            <v:imagedata r:id="rId34" o:title=""/>
          </v:shape>
        </w:pict>
      </w:r>
    </w:p>
    <w:p w:rsidR="00590FDD" w:rsidRDefault="00E52730">
      <w:pPr>
        <w:rPr>
          <w:rFonts w:hint="default"/>
        </w:rPr>
      </w:pPr>
      <w:r>
        <w:t>在排查中发现存在两个</w:t>
      </w:r>
      <w:r>
        <w:t>root</w:t>
      </w:r>
      <w:r>
        <w:t>用户。</w:t>
      </w:r>
    </w:p>
    <w:p w:rsidR="00590FDD" w:rsidRDefault="00E52730">
      <w:pPr>
        <w:rPr>
          <w:rFonts w:hint="default"/>
        </w:rPr>
      </w:pPr>
      <w:r>
        <w:t>如果用户的客户端处于</w:t>
      </w:r>
      <w:r>
        <w:t>192.168</w:t>
      </w:r>
      <w:r>
        <w:t>的网段，</w:t>
      </w:r>
      <w:r>
        <w:t>MySQL</w:t>
      </w:r>
      <w:r>
        <w:t>数据库的是对</w:t>
      </w:r>
      <w:r>
        <w:t>root@'192.168.%'</w:t>
      </w:r>
      <w:r>
        <w:t>这个用户进行认证的。而用户登录时使用的为</w:t>
      </w:r>
      <w:r>
        <w:t>root@'%'</w:t>
      </w:r>
      <w:r>
        <w:t>这个帐号所对应的密码，因而导致连接失败，无法正常访问。此次问题是因密码错误引起的访问失败。</w:t>
      </w:r>
    </w:p>
    <w:p w:rsidR="00590FDD" w:rsidRDefault="002665BD">
      <w:pPr>
        <w:pStyle w:val="NotesHeading"/>
        <w:tabs>
          <w:tab w:val="left" w:pos="2100"/>
        </w:tabs>
        <w:rPr>
          <w:rFonts w:hint="default"/>
        </w:rPr>
      </w:pPr>
      <w:r>
        <w:pict>
          <v:shape id="_x0000_i1036" type="#_x0000_t75" alt="" style="width:50.2pt;height:18.95pt;mso-width-percent:0;mso-height-percent:0;mso-width-percent:0;mso-height-percent:0">
            <v:imagedata r:id="rId35" o:title="说明"/>
          </v:shape>
        </w:pict>
      </w:r>
    </w:p>
    <w:p w:rsidR="00590FDD" w:rsidRDefault="00E52730">
      <w:pPr>
        <w:pStyle w:val="NotesText"/>
        <w:rPr>
          <w:rFonts w:hint="default"/>
        </w:rPr>
      </w:pPr>
      <w:r>
        <w:t>在此案例中，</w:t>
      </w:r>
      <w:r>
        <w:t>root@'%'</w:t>
      </w:r>
      <w:r>
        <w:t>为</w:t>
      </w:r>
      <w:r>
        <w:t>console</w:t>
      </w:r>
      <w:r>
        <w:t>创建实例时设置密码的帐号。</w:t>
      </w:r>
    </w:p>
    <w:p w:rsidR="00590FDD" w:rsidRDefault="00E52730">
      <w:pPr>
        <w:pStyle w:val="End"/>
        <w:rPr>
          <w:rFonts w:hint="default"/>
        </w:rPr>
      </w:pPr>
      <w:r>
        <w:t>----</w:t>
      </w:r>
      <w:r>
        <w:t>结束</w:t>
      </w:r>
    </w:p>
    <w:p w:rsidR="00590FDD" w:rsidRDefault="00E52730">
      <w:pPr>
        <w:pStyle w:val="BlockLabel"/>
        <w:rPr>
          <w:rFonts w:hint="default"/>
        </w:rPr>
      </w:pPr>
      <w:r>
        <w:t>故障二</w:t>
      </w:r>
    </w:p>
    <w:p w:rsidR="00590FDD" w:rsidRDefault="00E52730" w:rsidP="00E52730">
      <w:pPr>
        <w:pStyle w:val="Step"/>
        <w:numPr>
          <w:ilvl w:val="6"/>
          <w:numId w:val="34"/>
        </w:numPr>
        <w:rPr>
          <w:rFonts w:hint="default"/>
        </w:rPr>
      </w:pPr>
      <w:r>
        <w:t>排查是否在创建</w:t>
      </w:r>
      <w:r>
        <w:t>MySQL</w:t>
      </w:r>
      <w:r>
        <w:t>用户时，添加了</w:t>
      </w:r>
      <w:proofErr w:type="spellStart"/>
      <w:r>
        <w:t>max_user_connections</w:t>
      </w:r>
      <w:proofErr w:type="spellEnd"/>
      <w:r>
        <w:t>选项，导致限制了连接数。</w:t>
      </w:r>
    </w:p>
    <w:p w:rsidR="00590FDD" w:rsidRDefault="00E52730">
      <w:pPr>
        <w:pStyle w:val="Code"/>
        <w:rPr>
          <w:rFonts w:hint="default"/>
        </w:rPr>
      </w:pPr>
      <w:r>
        <w:t xml:space="preserve">select </w:t>
      </w:r>
      <w:proofErr w:type="spellStart"/>
      <w:r>
        <w:t>user,host</w:t>
      </w:r>
      <w:proofErr w:type="spellEnd"/>
      <w:r>
        <w:t xml:space="preserve"> ,</w:t>
      </w:r>
      <w:proofErr w:type="spellStart"/>
      <w:r>
        <w:t>max_user_connections</w:t>
      </w:r>
      <w:proofErr w:type="spellEnd"/>
      <w:r>
        <w:t xml:space="preserve"> from </w:t>
      </w:r>
      <w:proofErr w:type="spellStart"/>
      <w:r>
        <w:t>mysql.user</w:t>
      </w:r>
      <w:proofErr w:type="spellEnd"/>
      <w:r>
        <w:t xml:space="preserve"> where user=</w:t>
      </w:r>
      <w:r>
        <w:t>‘</w:t>
      </w:r>
      <w:r>
        <w:t>test';</w:t>
      </w:r>
    </w:p>
    <w:p w:rsidR="00590FDD" w:rsidRDefault="002665BD">
      <w:pPr>
        <w:rPr>
          <w:rFonts w:hint="default"/>
        </w:rPr>
      </w:pPr>
      <w:r>
        <w:rPr>
          <w:noProof/>
        </w:rPr>
        <w:pict>
          <v:shape id="d0e376" o:spid="_x0000_i1035" type="#_x0000_t75" alt="" style="width:393.15pt;height:75.8pt;mso-width-percent:0;mso-height-percent:0;mso-width-percent:0;mso-height-percent:0">
            <v:imagedata r:id="rId36" o:title=""/>
          </v:shape>
        </w:pict>
      </w:r>
    </w:p>
    <w:p w:rsidR="00590FDD" w:rsidRDefault="00E52730">
      <w:pPr>
        <w:rPr>
          <w:rFonts w:hint="default"/>
        </w:rPr>
      </w:pPr>
      <w:r>
        <w:t>经排查发现由于设置了</w:t>
      </w:r>
      <w:proofErr w:type="spellStart"/>
      <w:r>
        <w:t>max_user_connections</w:t>
      </w:r>
      <w:proofErr w:type="spellEnd"/>
      <w:r>
        <w:t>选项，导致连接失败。</w:t>
      </w:r>
    </w:p>
    <w:p w:rsidR="00590FDD" w:rsidRDefault="00E52730">
      <w:pPr>
        <w:pStyle w:val="Step"/>
        <w:rPr>
          <w:rFonts w:hint="default"/>
        </w:rPr>
      </w:pPr>
      <w:r>
        <w:t>增加该用户最大连接数。</w:t>
      </w:r>
    </w:p>
    <w:p w:rsidR="00590FDD" w:rsidRDefault="00E52730">
      <w:pPr>
        <w:pStyle w:val="Code"/>
        <w:rPr>
          <w:rFonts w:hint="default"/>
        </w:rPr>
      </w:pPr>
      <w:r>
        <w:t>alter user test@</w:t>
      </w:r>
      <w:r>
        <w:rPr>
          <w:i/>
        </w:rPr>
        <w:t>‘</w:t>
      </w:r>
      <w:r>
        <w:rPr>
          <w:i/>
        </w:rPr>
        <w:t>192.168.0.100'</w:t>
      </w:r>
      <w:r>
        <w:t xml:space="preserve"> with </w:t>
      </w:r>
      <w:proofErr w:type="spellStart"/>
      <w:r>
        <w:t>max_user_connections</w:t>
      </w:r>
      <w:proofErr w:type="spellEnd"/>
      <w:r>
        <w:t xml:space="preserve"> </w:t>
      </w:r>
      <w:r>
        <w:rPr>
          <w:i/>
        </w:rPr>
        <w:t>15</w:t>
      </w:r>
      <w:r>
        <w:t>。</w:t>
      </w:r>
    </w:p>
    <w:p w:rsidR="00590FDD" w:rsidRDefault="00E52730">
      <w:pPr>
        <w:pStyle w:val="Step"/>
        <w:rPr>
          <w:rFonts w:hint="default"/>
        </w:rPr>
      </w:pPr>
      <w:r>
        <w:t>查询变更结果，检查是否可正常访问数据库。</w:t>
      </w:r>
    </w:p>
    <w:p w:rsidR="00590FDD" w:rsidRDefault="002665BD">
      <w:pPr>
        <w:rPr>
          <w:rFonts w:hint="default"/>
        </w:rPr>
      </w:pPr>
      <w:r>
        <w:rPr>
          <w:noProof/>
        </w:rPr>
        <w:lastRenderedPageBreak/>
        <w:pict>
          <v:shape id="d0e401" o:spid="_x0000_i1034" type="#_x0000_t75" alt="" style="width:394.1pt;height:103.25pt;mso-width-percent:0;mso-height-percent:0;mso-width-percent:0;mso-height-percent:0">
            <v:imagedata r:id="rId37" o:title=""/>
          </v:shape>
        </w:pict>
      </w:r>
    </w:p>
    <w:p w:rsidR="00590FDD" w:rsidRDefault="00E52730">
      <w:pPr>
        <w:pStyle w:val="End"/>
        <w:rPr>
          <w:rFonts w:hint="default"/>
        </w:rPr>
      </w:pPr>
      <w:r>
        <w:t>----</w:t>
      </w:r>
      <w:r>
        <w:t>结束</w:t>
      </w:r>
    </w:p>
    <w:p w:rsidR="00590FDD" w:rsidRDefault="00E52730">
      <w:pPr>
        <w:pStyle w:val="BlockLabel"/>
        <w:rPr>
          <w:rFonts w:hint="default"/>
        </w:rPr>
      </w:pPr>
      <w:r>
        <w:t>故障三</w:t>
      </w:r>
    </w:p>
    <w:p w:rsidR="00590FDD" w:rsidRDefault="00E52730" w:rsidP="00E52730">
      <w:pPr>
        <w:pStyle w:val="Step"/>
        <w:numPr>
          <w:ilvl w:val="6"/>
          <w:numId w:val="35"/>
        </w:numPr>
        <w:rPr>
          <w:rFonts w:hint="default"/>
        </w:rPr>
      </w:pPr>
      <w:r>
        <w:t>排查是否由于</w:t>
      </w:r>
      <w:r>
        <w:t>MySQL</w:t>
      </w:r>
      <w:r>
        <w:t>客户端连接数据库的失败次数</w:t>
      </w:r>
      <w:r>
        <w:t>(</w:t>
      </w:r>
      <w:r>
        <w:t>不包括密码错误</w:t>
      </w:r>
      <w:r>
        <w:t>)</w:t>
      </w:r>
      <w:r>
        <w:t>，超过了</w:t>
      </w:r>
      <w:proofErr w:type="spellStart"/>
      <w:r>
        <w:t>max_connection_errors</w:t>
      </w:r>
      <w:proofErr w:type="spellEnd"/>
      <w:r>
        <w:t>的值。</w:t>
      </w:r>
    </w:p>
    <w:p w:rsidR="00590FDD" w:rsidRDefault="00E52730">
      <w:pPr>
        <w:pStyle w:val="Step"/>
        <w:rPr>
          <w:rFonts w:hint="default"/>
        </w:rPr>
      </w:pPr>
      <w:r>
        <w:t>在数据库端解除超出限值问题。使用</w:t>
      </w:r>
      <w:r>
        <w:t>root</w:t>
      </w:r>
      <w:r>
        <w:t>用户登录</w:t>
      </w:r>
      <w:proofErr w:type="spellStart"/>
      <w:r>
        <w:t>mysql</w:t>
      </w:r>
      <w:proofErr w:type="spellEnd"/>
      <w:r>
        <w:t>，执行</w:t>
      </w:r>
      <w:r>
        <w:t>flush hosts</w:t>
      </w:r>
      <w:r>
        <w:t>。</w:t>
      </w:r>
    </w:p>
    <w:p w:rsidR="00590FDD" w:rsidRDefault="00E52730">
      <w:pPr>
        <w:rPr>
          <w:rFonts w:hint="default"/>
        </w:rPr>
      </w:pPr>
      <w:r>
        <w:t>或者执行如下命令。</w:t>
      </w:r>
    </w:p>
    <w:p w:rsidR="00590FDD" w:rsidRDefault="00E52730">
      <w:pPr>
        <w:rPr>
          <w:rFonts w:hint="default"/>
        </w:rPr>
      </w:pPr>
      <w:proofErr w:type="spellStart"/>
      <w:r>
        <w:rPr>
          <w:b/>
        </w:rPr>
        <w:t>mysqladmin</w:t>
      </w:r>
      <w:proofErr w:type="spellEnd"/>
      <w:r>
        <w:rPr>
          <w:b/>
        </w:rPr>
        <w:t xml:space="preserve"> flush-hosts </w:t>
      </w:r>
      <w:r>
        <w:rPr>
          <w:b/>
        </w:rPr>
        <w:t>–</w:t>
      </w:r>
      <w:r>
        <w:rPr>
          <w:b/>
        </w:rPr>
        <w:t>u</w:t>
      </w:r>
      <w:r>
        <w:rPr>
          <w:i/>
        </w:rPr>
        <w:t>&lt;user&gt;</w:t>
      </w:r>
      <w:r>
        <w:t xml:space="preserve"> </w:t>
      </w:r>
      <w:r>
        <w:rPr>
          <w:b/>
        </w:rPr>
        <w:t>–</w:t>
      </w:r>
      <w:r>
        <w:rPr>
          <w:b/>
        </w:rPr>
        <w:t>p</w:t>
      </w:r>
      <w:r>
        <w:rPr>
          <w:i/>
        </w:rPr>
        <w:t>&lt;password&gt;</w:t>
      </w:r>
      <w:r>
        <w:t xml:space="preserve"> </w:t>
      </w:r>
      <w:r>
        <w:rPr>
          <w:b/>
        </w:rPr>
        <w:t>-h</w:t>
      </w:r>
      <w:r>
        <w:rPr>
          <w:i/>
        </w:rPr>
        <w:t>&lt;</w:t>
      </w:r>
      <w:proofErr w:type="spellStart"/>
      <w:r>
        <w:rPr>
          <w:i/>
        </w:rPr>
        <w:t>ip</w:t>
      </w:r>
      <w:proofErr w:type="spellEnd"/>
      <w:r>
        <w:rPr>
          <w:i/>
        </w:rPr>
        <w:t>&gt;</w:t>
      </w:r>
      <w:r>
        <w:t xml:space="preserve"> </w:t>
      </w:r>
      <w:r>
        <w:rPr>
          <w:b/>
        </w:rPr>
        <w:t>-P</w:t>
      </w:r>
      <w:r>
        <w:rPr>
          <w:i/>
        </w:rPr>
        <w:t>&lt;port &gt;</w:t>
      </w:r>
      <w:r>
        <w:t>。</w:t>
      </w:r>
    </w:p>
    <w:p w:rsidR="00590FDD" w:rsidRDefault="00E52730">
      <w:pPr>
        <w:pStyle w:val="Step"/>
        <w:rPr>
          <w:rFonts w:hint="default"/>
        </w:rPr>
      </w:pPr>
      <w:r>
        <w:t>再次连接，检查是否可正常访问数据库。</w:t>
      </w:r>
    </w:p>
    <w:p w:rsidR="00590FDD" w:rsidRDefault="00E52730">
      <w:pPr>
        <w:pStyle w:val="End"/>
        <w:rPr>
          <w:rFonts w:hint="default"/>
        </w:rPr>
      </w:pPr>
      <w:r>
        <w:t>----</w:t>
      </w:r>
      <w:r>
        <w:t>结束</w:t>
      </w:r>
    </w:p>
    <w:p w:rsidR="00590FDD" w:rsidRDefault="00590FDD">
      <w:pPr>
        <w:rPr>
          <w:rFonts w:hint="default"/>
        </w:rPr>
        <w:sectPr w:rsidR="00590FDD">
          <w:headerReference w:type="even" r:id="rId38"/>
          <w:headerReference w:type="default" r:id="rId39"/>
          <w:footerReference w:type="even" r:id="rId40"/>
          <w:footerReference w:type="default" r:id="rId41"/>
          <w:pgSz w:w="11907" w:h="16840" w:code="9"/>
          <w:pgMar w:top="1701" w:right="1134" w:bottom="1701" w:left="1134" w:header="567" w:footer="567" w:gutter="0"/>
          <w:cols w:space="425"/>
          <w:docGrid w:linePitch="312"/>
        </w:sectPr>
      </w:pPr>
    </w:p>
    <w:p w:rsidR="00590FDD" w:rsidRDefault="00E52730">
      <w:pPr>
        <w:pStyle w:val="1"/>
        <w:rPr>
          <w:rFonts w:hint="default"/>
        </w:rPr>
      </w:pPr>
      <w:bookmarkStart w:id="12" w:name="_rds_12_0012"/>
      <w:bookmarkStart w:id="13" w:name="_rds_12_0012-chtext"/>
      <w:bookmarkStart w:id="14" w:name="_Toc42182602"/>
      <w:bookmarkEnd w:id="12"/>
      <w:r>
        <w:lastRenderedPageBreak/>
        <w:t>MySQL</w:t>
      </w:r>
      <w:r>
        <w:t>大小写参数敏感类问题</w:t>
      </w:r>
      <w:bookmarkEnd w:id="13"/>
      <w:bookmarkEnd w:id="14"/>
    </w:p>
    <w:p w:rsidR="00590FDD" w:rsidRDefault="00E52730">
      <w:pPr>
        <w:pStyle w:val="BlockLabel"/>
        <w:rPr>
          <w:rFonts w:hint="default"/>
        </w:rPr>
      </w:pPr>
      <w:r>
        <w:t>故障描述</w:t>
      </w:r>
    </w:p>
    <w:p w:rsidR="00590FDD" w:rsidRDefault="00E52730">
      <w:pPr>
        <w:rPr>
          <w:rFonts w:hint="default"/>
        </w:rPr>
      </w:pPr>
      <w:r>
        <w:t>用户将</w:t>
      </w:r>
      <w:r>
        <w:t>MySQL</w:t>
      </w:r>
      <w:r>
        <w:t>的“</w:t>
      </w:r>
      <w:proofErr w:type="spellStart"/>
      <w:r>
        <w:t>lower_case_table_names</w:t>
      </w:r>
      <w:proofErr w:type="spellEnd"/>
      <w:r>
        <w:t>”设置成“大小写敏感”的状态时，创建了带有大写字母的表，如“</w:t>
      </w:r>
      <w:proofErr w:type="spellStart"/>
      <w:r>
        <w:t>tbl_newsTalking</w:t>
      </w:r>
      <w:proofErr w:type="spellEnd"/>
      <w:r>
        <w:t>”，但后期改变了大小写敏感的设置状态后，无法找到该表。</w:t>
      </w:r>
    </w:p>
    <w:p w:rsidR="00590FDD" w:rsidRDefault="00E52730">
      <w:pPr>
        <w:rPr>
          <w:rFonts w:hint="default"/>
        </w:rPr>
      </w:pPr>
      <w:r>
        <w:rPr>
          <w:b/>
        </w:rPr>
        <w:t>案例：</w:t>
      </w:r>
      <w:r>
        <w:t>在执行备份恢复到新实例的时候，如果新实例的“大小写敏感”参数值与备份时原实例的参数值不一致，会导致恢复失败。</w:t>
      </w:r>
    </w:p>
    <w:p w:rsidR="00590FDD" w:rsidRDefault="00E52730">
      <w:pPr>
        <w:rPr>
          <w:rFonts w:hint="default"/>
        </w:rPr>
      </w:pPr>
      <w:r>
        <w:t>更多敏感参数，请参见《关系型数据库用户指南》中“</w:t>
      </w:r>
      <w:r w:rsidR="006575C1">
        <w:fldChar w:fldCharType="begin"/>
      </w:r>
      <w:r w:rsidR="003A5AE3">
        <w:rPr>
          <w:rFonts w:hint="default"/>
        </w:rPr>
        <w:instrText>HYPERLINK "https://www.ctyun.cn/help2/10000027/10363309" \o " "</w:instrText>
      </w:r>
      <w:r w:rsidR="006575C1">
        <w:rPr>
          <w:rFonts w:hint="default"/>
        </w:rPr>
        <w:fldChar w:fldCharType="separate"/>
      </w:r>
      <w:r>
        <w:rPr>
          <w:rStyle w:val="ad"/>
        </w:rPr>
        <w:t>MySQL</w:t>
      </w:r>
      <w:r>
        <w:rPr>
          <w:rStyle w:val="ad"/>
        </w:rPr>
        <w:t>参数</w:t>
      </w:r>
      <w:r>
        <w:rPr>
          <w:rStyle w:val="ad"/>
        </w:rPr>
        <w:t>调</w:t>
      </w:r>
      <w:r>
        <w:rPr>
          <w:rStyle w:val="ad"/>
        </w:rPr>
        <w:t>优建议</w:t>
      </w:r>
      <w:r w:rsidR="006575C1">
        <w:rPr>
          <w:rStyle w:val="ad"/>
        </w:rPr>
        <w:fldChar w:fldCharType="end"/>
      </w:r>
      <w:r>
        <w:t>”的内容。</w:t>
      </w:r>
    </w:p>
    <w:p w:rsidR="00590FDD" w:rsidRDefault="00E52730">
      <w:pPr>
        <w:pStyle w:val="BlockLabel"/>
        <w:rPr>
          <w:rFonts w:hint="default"/>
        </w:rPr>
      </w:pPr>
      <w:r>
        <w:t>解决方案</w:t>
      </w:r>
    </w:p>
    <w:p w:rsidR="00590FDD" w:rsidRDefault="00E52730" w:rsidP="00E52730">
      <w:pPr>
        <w:pStyle w:val="Step"/>
        <w:numPr>
          <w:ilvl w:val="6"/>
          <w:numId w:val="36"/>
        </w:numPr>
        <w:rPr>
          <w:rFonts w:hint="default"/>
        </w:rPr>
      </w:pPr>
      <w:r>
        <w:t>修改“</w:t>
      </w:r>
      <w:proofErr w:type="spellStart"/>
      <w:r>
        <w:t>lower_case_table_names</w:t>
      </w:r>
      <w:proofErr w:type="spellEnd"/>
      <w:r>
        <w:t>”值为“</w:t>
      </w:r>
      <w:r>
        <w:t>0</w:t>
      </w:r>
      <w:r>
        <w:t>”，即区分大小写。</w:t>
      </w:r>
    </w:p>
    <w:p w:rsidR="00590FDD" w:rsidRDefault="00E52730">
      <w:pPr>
        <w:pStyle w:val="Step"/>
        <w:rPr>
          <w:rFonts w:hint="default"/>
        </w:rPr>
      </w:pPr>
      <w:r>
        <w:t>重启数据库。</w:t>
      </w:r>
    </w:p>
    <w:p w:rsidR="00590FDD" w:rsidRDefault="00E52730">
      <w:pPr>
        <w:pStyle w:val="Step"/>
        <w:rPr>
          <w:rFonts w:hint="default"/>
        </w:rPr>
      </w:pPr>
      <w:r>
        <w:t>将带大写字母的表名，改为小写字母。</w:t>
      </w:r>
    </w:p>
    <w:p w:rsidR="00590FDD" w:rsidRDefault="00E52730">
      <w:pPr>
        <w:pStyle w:val="Step"/>
        <w:rPr>
          <w:rFonts w:hint="default"/>
        </w:rPr>
      </w:pPr>
      <w:r>
        <w:t>修改“</w:t>
      </w:r>
      <w:proofErr w:type="spellStart"/>
      <w:r>
        <w:t>lower_case_table_names</w:t>
      </w:r>
      <w:proofErr w:type="spellEnd"/>
      <w:r>
        <w:t>”值为“</w:t>
      </w:r>
      <w:r>
        <w:t>1</w:t>
      </w:r>
      <w:r>
        <w:t>”，即不区分大小写。</w:t>
      </w:r>
    </w:p>
    <w:p w:rsidR="00590FDD" w:rsidRDefault="00E52730">
      <w:pPr>
        <w:pStyle w:val="Step"/>
        <w:rPr>
          <w:rFonts w:hint="default"/>
        </w:rPr>
      </w:pPr>
      <w:r>
        <w:t>重启数据库，或者整库导出再导入。</w:t>
      </w:r>
    </w:p>
    <w:p w:rsidR="00590FDD" w:rsidRDefault="00E52730">
      <w:pPr>
        <w:pStyle w:val="End"/>
        <w:rPr>
          <w:rFonts w:hint="default"/>
        </w:rPr>
      </w:pPr>
      <w:r>
        <w:t>----</w:t>
      </w:r>
      <w:r>
        <w:t>结束</w:t>
      </w:r>
    </w:p>
    <w:p w:rsidR="00590FDD" w:rsidRDefault="002665BD">
      <w:pPr>
        <w:pStyle w:val="NotesHeading"/>
        <w:tabs>
          <w:tab w:val="left" w:pos="2100"/>
        </w:tabs>
        <w:rPr>
          <w:rFonts w:hint="default"/>
        </w:rPr>
      </w:pPr>
      <w:r>
        <w:pict>
          <v:shape id="_x0000_i1033" type="#_x0000_t75" alt="" style="width:50.2pt;height:18.95pt;mso-width-percent:0;mso-height-percent:0;mso-width-percent:0;mso-height-percent:0">
            <v:imagedata r:id="rId35" o:title="说明"/>
          </v:shape>
        </w:pict>
      </w:r>
    </w:p>
    <w:p w:rsidR="00590FDD" w:rsidRDefault="00E52730">
      <w:pPr>
        <w:pStyle w:val="NotesTextList"/>
        <w:rPr>
          <w:rFonts w:hint="default"/>
        </w:rPr>
      </w:pPr>
      <w:r>
        <w:t>数据库名、表名、变量名及表的别名严格区分大小写的。</w:t>
      </w:r>
    </w:p>
    <w:p w:rsidR="00590FDD" w:rsidRDefault="00E52730">
      <w:pPr>
        <w:pStyle w:val="NotesTextList"/>
        <w:rPr>
          <w:rFonts w:hint="default"/>
        </w:rPr>
      </w:pPr>
      <w:r>
        <w:t>列名与列的别名在所有的情况下均是忽略大小写的；字段值默认是忽略大小写的。</w:t>
      </w:r>
    </w:p>
    <w:p w:rsidR="00590FDD" w:rsidRDefault="00590FDD">
      <w:pPr>
        <w:rPr>
          <w:rFonts w:hint="default"/>
        </w:rPr>
        <w:sectPr w:rsidR="00590FDD">
          <w:headerReference w:type="even" r:id="rId42"/>
          <w:headerReference w:type="default" r:id="rId43"/>
          <w:footerReference w:type="even" r:id="rId44"/>
          <w:footerReference w:type="default" r:id="rId45"/>
          <w:pgSz w:w="11907" w:h="16840" w:code="9"/>
          <w:pgMar w:top="1701" w:right="1134" w:bottom="1701" w:left="1134" w:header="567" w:footer="567" w:gutter="0"/>
          <w:cols w:space="425"/>
          <w:docGrid w:linePitch="312"/>
        </w:sectPr>
      </w:pPr>
    </w:p>
    <w:p w:rsidR="00590FDD" w:rsidRDefault="00E52730">
      <w:pPr>
        <w:pStyle w:val="1"/>
        <w:rPr>
          <w:rFonts w:hint="default"/>
        </w:rPr>
      </w:pPr>
      <w:bookmarkStart w:id="15" w:name="_rds_12_0016"/>
      <w:bookmarkStart w:id="16" w:name="_rds_12_0016-chtext"/>
      <w:bookmarkStart w:id="17" w:name="_Toc42182603"/>
      <w:bookmarkEnd w:id="15"/>
      <w:r>
        <w:lastRenderedPageBreak/>
        <w:t>MySQL</w:t>
      </w:r>
      <w:r>
        <w:t>的查询缓存功能何时该开启</w:t>
      </w:r>
      <w:bookmarkEnd w:id="16"/>
      <w:bookmarkEnd w:id="17"/>
    </w:p>
    <w:p w:rsidR="00590FDD" w:rsidRDefault="00E52730">
      <w:pPr>
        <w:pStyle w:val="BlockLabel"/>
        <w:rPr>
          <w:rFonts w:hint="default"/>
        </w:rPr>
      </w:pPr>
      <w:r>
        <w:t>背景描述</w:t>
      </w:r>
    </w:p>
    <w:p w:rsidR="00590FDD" w:rsidRDefault="00E52730">
      <w:pPr>
        <w:rPr>
          <w:rFonts w:hint="default"/>
        </w:rPr>
      </w:pPr>
      <w:r>
        <w:t>查询缓存（</w:t>
      </w:r>
      <w:r>
        <w:t>Query Cache</w:t>
      </w:r>
      <w:r>
        <w:t>，简称</w:t>
      </w:r>
      <w:r>
        <w:t>QC</w:t>
      </w:r>
      <w:r>
        <w:t>），存储</w:t>
      </w:r>
      <w:r>
        <w:t>SELECT</w:t>
      </w:r>
      <w:r>
        <w:t>语句及其产生的数据结果。</w:t>
      </w:r>
    </w:p>
    <w:p w:rsidR="00590FDD" w:rsidRDefault="00E52730">
      <w:pPr>
        <w:pStyle w:val="BlockLabel"/>
        <w:rPr>
          <w:rFonts w:hint="default"/>
        </w:rPr>
      </w:pPr>
      <w:r>
        <w:t>适用场景</w:t>
      </w:r>
    </w:p>
    <w:p w:rsidR="00590FDD" w:rsidRDefault="00E52730">
      <w:pPr>
        <w:rPr>
          <w:rFonts w:hint="default"/>
        </w:rPr>
      </w:pPr>
      <w:r>
        <w:t>用于频繁提交同一个语句，并且该表数据变化不是很频繁的场景，例如一些静态页面，或者页面中的某块不经常发生变化的信息。</w:t>
      </w:r>
    </w:p>
    <w:p w:rsidR="00590FDD" w:rsidRDefault="00E52730">
      <w:pPr>
        <w:rPr>
          <w:rFonts w:hint="default"/>
        </w:rPr>
      </w:pPr>
      <w:r>
        <w:t>由于查询缓存需要缓存最新数据结果，因此表数据发生任何变化（</w:t>
      </w:r>
      <w:r>
        <w:t>insert</w:t>
      </w:r>
      <w:r>
        <w:t>、</w:t>
      </w:r>
      <w:r>
        <w:t>update</w:t>
      </w:r>
      <w:r>
        <w:t>、</w:t>
      </w:r>
      <w:r>
        <w:t>delete</w:t>
      </w:r>
      <w:r>
        <w:t>或其他可能产生数据变化的操作），都会导致查询缓存被刷新。因而，对于一个更新频率非常低而只读查询频率非常高的场景下，打开查询缓存还是比较有优势的。</w:t>
      </w:r>
    </w:p>
    <w:p w:rsidR="00590FDD" w:rsidRDefault="00E52730">
      <w:pPr>
        <w:pStyle w:val="BlockLabel"/>
        <w:rPr>
          <w:rFonts w:hint="default"/>
        </w:rPr>
      </w:pPr>
      <w:r>
        <w:t>不适用场景</w:t>
      </w:r>
    </w:p>
    <w:p w:rsidR="00590FDD" w:rsidRDefault="00E52730">
      <w:pPr>
        <w:rPr>
          <w:rFonts w:hint="default"/>
        </w:rPr>
      </w:pPr>
      <w:r>
        <w:t>查询缓存严格要求</w:t>
      </w:r>
      <w:r>
        <w:t>2</w:t>
      </w:r>
      <w:r>
        <w:t>次</w:t>
      </w:r>
      <w:r>
        <w:t>SQL</w:t>
      </w:r>
      <w:r>
        <w:t>请求要完全一样，包括</w:t>
      </w:r>
      <w:r>
        <w:t>SQL</w:t>
      </w:r>
      <w:r>
        <w:t>语句，连接的数据库、协议版本、字符集等因素都会影响。下面为查询缓存不适用的几个场景：</w:t>
      </w:r>
    </w:p>
    <w:p w:rsidR="00590FDD" w:rsidRDefault="00E52730" w:rsidP="00E52730">
      <w:pPr>
        <w:pStyle w:val="ItemStep"/>
        <w:numPr>
          <w:ilvl w:val="0"/>
          <w:numId w:val="28"/>
        </w:numPr>
        <w:rPr>
          <w:rFonts w:hint="default"/>
        </w:rPr>
      </w:pPr>
      <w:r>
        <w:t>子查询；</w:t>
      </w:r>
    </w:p>
    <w:p w:rsidR="00590FDD" w:rsidRDefault="00E52730" w:rsidP="00E52730">
      <w:pPr>
        <w:pStyle w:val="ItemStep"/>
        <w:numPr>
          <w:ilvl w:val="0"/>
          <w:numId w:val="28"/>
        </w:numPr>
        <w:rPr>
          <w:rFonts w:hint="default"/>
        </w:rPr>
      </w:pPr>
      <w:r>
        <w:t>过程、函数、触发器、</w:t>
      </w:r>
      <w:r>
        <w:t>event</w:t>
      </w:r>
      <w:r>
        <w:t>中调用的</w:t>
      </w:r>
      <w:r>
        <w:t>SQL</w:t>
      </w:r>
      <w:r>
        <w:t>，或者引用到这些结果的；</w:t>
      </w:r>
    </w:p>
    <w:p w:rsidR="00590FDD" w:rsidRDefault="00E52730" w:rsidP="00E52730">
      <w:pPr>
        <w:pStyle w:val="ItemStep"/>
        <w:numPr>
          <w:ilvl w:val="0"/>
          <w:numId w:val="28"/>
        </w:numPr>
        <w:rPr>
          <w:rFonts w:hint="default"/>
        </w:rPr>
      </w:pPr>
      <w:r>
        <w:t>查询中涉及一些特殊函数时，例如：</w:t>
      </w:r>
      <w:r>
        <w:t>BENCHMARK()</w:t>
      </w:r>
      <w:r>
        <w:t>、</w:t>
      </w:r>
      <w:r>
        <w:t>CURDATE()</w:t>
      </w:r>
      <w:r>
        <w:t>、</w:t>
      </w:r>
      <w:r>
        <w:t>CURRENT_TIME()</w:t>
      </w:r>
      <w:r>
        <w:t>、</w:t>
      </w:r>
      <w:r>
        <w:t>CURRENT_TIMESTAMP()</w:t>
      </w:r>
      <w:r>
        <w:t>、</w:t>
      </w:r>
      <w:r>
        <w:t>NOW()</w:t>
      </w:r>
      <w:r>
        <w:t>、</w:t>
      </w:r>
      <w:r>
        <w:t>SLEEP()</w:t>
      </w:r>
      <w:r>
        <w:t>、</w:t>
      </w:r>
      <w:r>
        <w:t>CONNECTION_ID()</w:t>
      </w:r>
      <w:r>
        <w:t>、</w:t>
      </w:r>
      <w:r>
        <w:t>CURRENT_DATE()</w:t>
      </w:r>
      <w:r>
        <w:t>、</w:t>
      </w:r>
      <w:r>
        <w:t>CURRENT_USER()</w:t>
      </w:r>
      <w:r>
        <w:t>、</w:t>
      </w:r>
      <w:r>
        <w:t>PASSWORD()</w:t>
      </w:r>
      <w:r>
        <w:t>、</w:t>
      </w:r>
      <w:r>
        <w:t>RAND()</w:t>
      </w:r>
      <w:r>
        <w:t>、</w:t>
      </w:r>
      <w:r>
        <w:t>UUID()</w:t>
      </w:r>
      <w:r>
        <w:t>、</w:t>
      </w:r>
      <w:r>
        <w:t>ENCRYPT()</w:t>
      </w:r>
      <w:r>
        <w:t>、</w:t>
      </w:r>
      <w:r>
        <w:t>LAST_INSERT_ID()</w:t>
      </w:r>
      <w:r>
        <w:t>等等；</w:t>
      </w:r>
    </w:p>
    <w:p w:rsidR="00590FDD" w:rsidRDefault="00E52730" w:rsidP="00E52730">
      <w:pPr>
        <w:pStyle w:val="ItemStep"/>
        <w:numPr>
          <w:ilvl w:val="0"/>
          <w:numId w:val="28"/>
        </w:numPr>
        <w:rPr>
          <w:rFonts w:hint="default"/>
        </w:rPr>
      </w:pPr>
      <w:r>
        <w:t>查询涉及到</w:t>
      </w:r>
      <w:proofErr w:type="spellStart"/>
      <w:r>
        <w:t>mysql</w:t>
      </w:r>
      <w:proofErr w:type="spellEnd"/>
      <w:r>
        <w:t>，</w:t>
      </w:r>
      <w:proofErr w:type="spellStart"/>
      <w:r>
        <w:t>information_schema</w:t>
      </w:r>
      <w:proofErr w:type="spellEnd"/>
      <w:r>
        <w:t>或</w:t>
      </w:r>
      <w:proofErr w:type="spellStart"/>
      <w:r>
        <w:t>performance_schema</w:t>
      </w:r>
      <w:proofErr w:type="spellEnd"/>
      <w:r>
        <w:t>。</w:t>
      </w:r>
    </w:p>
    <w:p w:rsidR="00590FDD" w:rsidRDefault="00E52730" w:rsidP="00E52730">
      <w:pPr>
        <w:pStyle w:val="ItemStep"/>
        <w:numPr>
          <w:ilvl w:val="0"/>
          <w:numId w:val="28"/>
        </w:numPr>
        <w:rPr>
          <w:rFonts w:hint="default"/>
        </w:rPr>
      </w:pPr>
      <w:r>
        <w:t>类似</w:t>
      </w:r>
      <w:r>
        <w:t>SELECT</w:t>
      </w:r>
      <w:r>
        <w:t>…</w:t>
      </w:r>
      <w:r>
        <w:t>LOCK IN SHARE MODE</w:t>
      </w:r>
      <w:r>
        <w:t>、</w:t>
      </w:r>
      <w:r>
        <w:t>SELECT</w:t>
      </w:r>
      <w:r>
        <w:t>…</w:t>
      </w:r>
      <w:r>
        <w:t>FOR UPDATE</w:t>
      </w:r>
      <w:r>
        <w:t>、</w:t>
      </w:r>
      <w:r>
        <w:t>SELECT..INTO OUTFILE/DUMPFILE</w:t>
      </w:r>
      <w:r>
        <w:t>、</w:t>
      </w:r>
      <w:r>
        <w:t xml:space="preserve">SELECT * FROM ... WHERE </w:t>
      </w:r>
      <w:proofErr w:type="spellStart"/>
      <w:r>
        <w:t>autoincrement_col</w:t>
      </w:r>
      <w:proofErr w:type="spellEnd"/>
      <w:r>
        <w:t xml:space="preserve"> IS NULL</w:t>
      </w:r>
      <w:r>
        <w:t>的查询；</w:t>
      </w:r>
    </w:p>
    <w:p w:rsidR="00590FDD" w:rsidRDefault="00E52730" w:rsidP="00E52730">
      <w:pPr>
        <w:pStyle w:val="ItemStep"/>
        <w:numPr>
          <w:ilvl w:val="0"/>
          <w:numId w:val="28"/>
        </w:numPr>
        <w:rPr>
          <w:rFonts w:hint="default"/>
        </w:rPr>
      </w:pPr>
      <w:r>
        <w:t>SELECT</w:t>
      </w:r>
      <w:r>
        <w:t>执行计划用到临时表；</w:t>
      </w:r>
    </w:p>
    <w:p w:rsidR="00590FDD" w:rsidRDefault="00E52730" w:rsidP="00E52730">
      <w:pPr>
        <w:pStyle w:val="ItemStep"/>
        <w:numPr>
          <w:ilvl w:val="0"/>
          <w:numId w:val="28"/>
        </w:numPr>
        <w:rPr>
          <w:rFonts w:hint="default"/>
        </w:rPr>
      </w:pPr>
      <w:r>
        <w:t>未引用任何表的查询，例如</w:t>
      </w:r>
      <w:r>
        <w:t>SELECT 1+2</w:t>
      </w:r>
      <w:r>
        <w:t>；</w:t>
      </w:r>
    </w:p>
    <w:p w:rsidR="00590FDD" w:rsidRDefault="00E52730" w:rsidP="00E52730">
      <w:pPr>
        <w:pStyle w:val="ItemStep"/>
        <w:numPr>
          <w:ilvl w:val="0"/>
          <w:numId w:val="28"/>
        </w:numPr>
        <w:rPr>
          <w:rFonts w:hint="default"/>
        </w:rPr>
      </w:pPr>
      <w:r>
        <w:t>查询产生了告警</w:t>
      </w:r>
      <w:r>
        <w:t>(warnings)</w:t>
      </w:r>
      <w:r>
        <w:t>；</w:t>
      </w:r>
    </w:p>
    <w:p w:rsidR="00590FDD" w:rsidRDefault="00E52730" w:rsidP="00E52730">
      <w:pPr>
        <w:pStyle w:val="ItemStep"/>
        <w:numPr>
          <w:ilvl w:val="0"/>
          <w:numId w:val="28"/>
        </w:numPr>
        <w:rPr>
          <w:rFonts w:hint="default"/>
        </w:rPr>
      </w:pPr>
      <w:r>
        <w:t>SELECT</w:t>
      </w:r>
      <w:r>
        <w:t>语句中存在</w:t>
      </w:r>
      <w:r>
        <w:t>SQL_NO_CACHE</w:t>
      </w:r>
      <w:r>
        <w:t>关键字；</w:t>
      </w:r>
    </w:p>
    <w:p w:rsidR="00590FDD" w:rsidRDefault="00E52730" w:rsidP="00E52730">
      <w:pPr>
        <w:pStyle w:val="ItemStep"/>
        <w:numPr>
          <w:ilvl w:val="0"/>
          <w:numId w:val="28"/>
        </w:numPr>
        <w:rPr>
          <w:rFonts w:hint="default"/>
        </w:rPr>
      </w:pPr>
      <w:r>
        <w:t>涉及到分区表。</w:t>
      </w:r>
    </w:p>
    <w:p w:rsidR="00590FDD" w:rsidRDefault="00E52730">
      <w:pPr>
        <w:rPr>
          <w:rFonts w:hint="default"/>
        </w:rPr>
      </w:pPr>
      <w:r>
        <w:lastRenderedPageBreak/>
        <w:t>可见，使用查询的缓存的限制非常多。当使用场景中以只读为主，很少有更新的情况时，再考虑</w:t>
      </w:r>
      <w:r w:rsidR="006575C1">
        <w:fldChar w:fldCharType="begin"/>
      </w:r>
      <w:r w:rsidR="006575C1">
        <w:instrText xml:space="preserve"> HYPERLINK \l "section11428121145811" \o " " </w:instrText>
      </w:r>
      <w:r w:rsidR="006575C1">
        <w:rPr>
          <w:rFonts w:hint="default"/>
        </w:rPr>
        <w:fldChar w:fldCharType="separate"/>
      </w:r>
      <w:r>
        <w:rPr>
          <w:rStyle w:val="ad"/>
        </w:rPr>
        <w:t>开启查询缓存</w:t>
      </w:r>
      <w:r w:rsidR="006575C1">
        <w:rPr>
          <w:rStyle w:val="ad"/>
        </w:rPr>
        <w:fldChar w:fldCharType="end"/>
      </w:r>
      <w:r>
        <w:t>。</w:t>
      </w:r>
    </w:p>
    <w:p w:rsidR="00590FDD" w:rsidRDefault="00E52730">
      <w:pPr>
        <w:pStyle w:val="BlockLabel"/>
        <w:rPr>
          <w:rFonts w:hint="default"/>
        </w:rPr>
      </w:pPr>
      <w:bookmarkStart w:id="18" w:name="section11428121145811"/>
      <w:bookmarkEnd w:id="18"/>
      <w:r>
        <w:t>开启查询缓存</w:t>
      </w:r>
    </w:p>
    <w:p w:rsidR="00590FDD" w:rsidRDefault="00E52730">
      <w:pPr>
        <w:rPr>
          <w:rFonts w:hint="default"/>
        </w:rPr>
      </w:pPr>
      <w:r>
        <w:t>设置选项</w:t>
      </w:r>
      <w:proofErr w:type="spellStart"/>
      <w:r>
        <w:t>query_cache_type</w:t>
      </w:r>
      <w:proofErr w:type="spellEnd"/>
      <w:r>
        <w:t xml:space="preserve"> = 1 </w:t>
      </w:r>
      <w:r>
        <w:t>，同时设置</w:t>
      </w:r>
      <w:proofErr w:type="spellStart"/>
      <w:r>
        <w:t>query_cache_size</w:t>
      </w:r>
      <w:proofErr w:type="spellEnd"/>
      <w:r>
        <w:t xml:space="preserve"> = 67108864</w:t>
      </w:r>
      <w:r>
        <w:t>；</w:t>
      </w:r>
    </w:p>
    <w:p w:rsidR="00590FDD" w:rsidRDefault="00E52730">
      <w:pPr>
        <w:rPr>
          <w:rFonts w:hint="default"/>
        </w:rPr>
      </w:pPr>
      <w:r>
        <w:t>注：</w:t>
      </w:r>
      <w:proofErr w:type="spellStart"/>
      <w:r>
        <w:t>query_cache_size</w:t>
      </w:r>
      <w:proofErr w:type="spellEnd"/>
      <w:r>
        <w:t>的值设置在</w:t>
      </w:r>
      <w:r>
        <w:t>100MB</w:t>
      </w:r>
      <w:r>
        <w:t>以内即可。在</w:t>
      </w:r>
      <w:r>
        <w:t>MySQL</w:t>
      </w:r>
      <w:r>
        <w:t>里查询缓存是由一个全局锁在控制，每次更新查询缓存的内存块都需要进行锁定。</w:t>
      </w:r>
    </w:p>
    <w:p w:rsidR="00590FDD" w:rsidRDefault="00E52730">
      <w:pPr>
        <w:pStyle w:val="BlockLabel"/>
        <w:rPr>
          <w:rFonts w:hint="default"/>
        </w:rPr>
      </w:pPr>
      <w:r>
        <w:t>关闭查询缓存</w:t>
      </w:r>
    </w:p>
    <w:p w:rsidR="00590FDD" w:rsidRDefault="00E52730">
      <w:pPr>
        <w:rPr>
          <w:rFonts w:hint="default"/>
        </w:rPr>
      </w:pPr>
      <w:r>
        <w:t>设置选项</w:t>
      </w:r>
      <w:proofErr w:type="spellStart"/>
      <w:r>
        <w:t>query_cache_type</w:t>
      </w:r>
      <w:proofErr w:type="spellEnd"/>
      <w:r>
        <w:t xml:space="preserve"> = 0</w:t>
      </w:r>
      <w:r>
        <w:t>，同时设置</w:t>
      </w:r>
      <w:proofErr w:type="spellStart"/>
      <w:r>
        <w:t>query_cache_size</w:t>
      </w:r>
      <w:proofErr w:type="spellEnd"/>
      <w:r>
        <w:t xml:space="preserve"> = 0</w:t>
      </w:r>
      <w:r>
        <w:t>。</w:t>
      </w:r>
    </w:p>
    <w:p w:rsidR="00590FDD" w:rsidRDefault="00590FDD">
      <w:pPr>
        <w:rPr>
          <w:rFonts w:hint="default"/>
        </w:rPr>
        <w:sectPr w:rsidR="00590FDD">
          <w:headerReference w:type="even" r:id="rId46"/>
          <w:headerReference w:type="default" r:id="rId47"/>
          <w:footerReference w:type="even" r:id="rId48"/>
          <w:footerReference w:type="default" r:id="rId49"/>
          <w:pgSz w:w="11907" w:h="16840" w:code="9"/>
          <w:pgMar w:top="1701" w:right="1134" w:bottom="1701" w:left="1134" w:header="567" w:footer="567" w:gutter="0"/>
          <w:cols w:space="425"/>
          <w:docGrid w:linePitch="312"/>
        </w:sectPr>
      </w:pPr>
    </w:p>
    <w:p w:rsidR="00590FDD" w:rsidRDefault="00E52730">
      <w:pPr>
        <w:pStyle w:val="1"/>
        <w:rPr>
          <w:rFonts w:hint="default"/>
        </w:rPr>
      </w:pPr>
      <w:bookmarkStart w:id="19" w:name="_rds_12_0015"/>
      <w:bookmarkStart w:id="20" w:name="_rds_12_0015-chtext"/>
      <w:bookmarkStart w:id="21" w:name="_Toc42182604"/>
      <w:bookmarkEnd w:id="19"/>
      <w:r>
        <w:lastRenderedPageBreak/>
        <w:t>使用</w:t>
      </w:r>
      <w:proofErr w:type="spellStart"/>
      <w:r>
        <w:t>Mysqldump</w:t>
      </w:r>
      <w:proofErr w:type="spellEnd"/>
      <w:r>
        <w:t>导出大表的注意事项</w:t>
      </w:r>
      <w:bookmarkEnd w:id="20"/>
      <w:bookmarkEnd w:id="21"/>
    </w:p>
    <w:p w:rsidR="00590FDD" w:rsidRDefault="00E52730">
      <w:pPr>
        <w:rPr>
          <w:rFonts w:hint="default"/>
        </w:rPr>
      </w:pPr>
      <w:r>
        <w:t>在使用</w:t>
      </w:r>
      <w:proofErr w:type="spellStart"/>
      <w:r>
        <w:t>mysqldump</w:t>
      </w:r>
      <w:proofErr w:type="spellEnd"/>
      <w:r>
        <w:t>导出数据时，倘若添加–</w:t>
      </w:r>
      <w:r>
        <w:t xml:space="preserve">q(--quick) </w:t>
      </w:r>
      <w:r>
        <w:t>参数时，</w:t>
      </w:r>
      <w:r>
        <w:t>select</w:t>
      </w:r>
      <w:r>
        <w:t>出来的结果将不会存放在缓存中，而是直接导出到标准输出中。如果不添加该参数，则会把</w:t>
      </w:r>
      <w:r>
        <w:t>select</w:t>
      </w:r>
      <w:r>
        <w:t>的结果放在本地缓存中，然后再输出给客户端。</w:t>
      </w:r>
    </w:p>
    <w:p w:rsidR="00590FDD" w:rsidRDefault="00E52730">
      <w:pPr>
        <w:pStyle w:val="ItemList"/>
        <w:rPr>
          <w:rFonts w:hint="default"/>
        </w:rPr>
      </w:pPr>
      <w:r>
        <w:t>如果只是备份小量数据，足以放在空闲内存</w:t>
      </w:r>
      <w:r>
        <w:t>buffer</w:t>
      </w:r>
      <w:r>
        <w:t>中的话，禁用</w:t>
      </w:r>
      <w:r>
        <w:t>-q</w:t>
      </w:r>
      <w:r>
        <w:t>参数，则导出速度会快一些。</w:t>
      </w:r>
    </w:p>
    <w:p w:rsidR="00590FDD" w:rsidRDefault="00E52730">
      <w:pPr>
        <w:pStyle w:val="ItemList"/>
        <w:rPr>
          <w:rFonts w:hint="default"/>
        </w:rPr>
      </w:pPr>
      <w:r>
        <w:t>对于大数据集，如果没办法完全储存在内存缓存中时，就会产生</w:t>
      </w:r>
      <w:r>
        <w:t>swap</w:t>
      </w:r>
      <w:r>
        <w:t>。对于大数据集的导出，不添加</w:t>
      </w:r>
      <w:r>
        <w:t>-q</w:t>
      </w:r>
      <w:r>
        <w:t>参数，不但会消耗主机的内存，也可能会造成数据库主机因无可用内存继而宕机的严重后果。</w:t>
      </w:r>
    </w:p>
    <w:p w:rsidR="00590FDD" w:rsidRDefault="00E52730">
      <w:pPr>
        <w:rPr>
          <w:rFonts w:hint="default"/>
        </w:rPr>
      </w:pPr>
      <w:r>
        <w:t>因此，如果使用</w:t>
      </w:r>
      <w:proofErr w:type="spellStart"/>
      <w:r>
        <w:t>mysqldump</w:t>
      </w:r>
      <w:proofErr w:type="spellEnd"/>
      <w:r>
        <w:t>来备份数据时，建议添加</w:t>
      </w:r>
      <w:r>
        <w:t>-q</w:t>
      </w:r>
      <w:r>
        <w:t>参数。</w:t>
      </w:r>
    </w:p>
    <w:p w:rsidR="00590FDD" w:rsidRDefault="00E52730">
      <w:pPr>
        <w:rPr>
          <w:rFonts w:hint="default"/>
        </w:rPr>
      </w:pPr>
      <w:r>
        <w:t>导出示例：</w:t>
      </w:r>
    </w:p>
    <w:p w:rsidR="00590FDD" w:rsidRDefault="00E52730">
      <w:pPr>
        <w:rPr>
          <w:rFonts w:hint="default"/>
        </w:rPr>
      </w:pPr>
      <w:proofErr w:type="spellStart"/>
      <w:r>
        <w:rPr>
          <w:b/>
        </w:rPr>
        <w:t>mysqldump</w:t>
      </w:r>
      <w:proofErr w:type="spellEnd"/>
      <w:r>
        <w:rPr>
          <w:b/>
        </w:rPr>
        <w:t xml:space="preserve"> -</w:t>
      </w:r>
      <w:proofErr w:type="spellStart"/>
      <w:r>
        <w:rPr>
          <w:b/>
        </w:rPr>
        <w:t>uroot</w:t>
      </w:r>
      <w:proofErr w:type="spellEnd"/>
      <w:r>
        <w:rPr>
          <w:b/>
        </w:rPr>
        <w:t xml:space="preserve"> -p-P</w:t>
      </w:r>
      <w:r>
        <w:rPr>
          <w:i/>
        </w:rPr>
        <w:t>8635</w:t>
      </w:r>
      <w:r>
        <w:t xml:space="preserve"> </w:t>
      </w:r>
      <w:r>
        <w:rPr>
          <w:b/>
        </w:rPr>
        <w:t>-h</w:t>
      </w:r>
      <w:r>
        <w:rPr>
          <w:i/>
        </w:rPr>
        <w:t>192.168.0.199</w:t>
      </w:r>
      <w:r>
        <w:t xml:space="preserve"> </w:t>
      </w:r>
      <w:r>
        <w:rPr>
          <w:b/>
        </w:rPr>
        <w:t>--set-</w:t>
      </w:r>
      <w:proofErr w:type="spellStart"/>
      <w:r>
        <w:rPr>
          <w:b/>
        </w:rPr>
        <w:t>gtid</w:t>
      </w:r>
      <w:proofErr w:type="spellEnd"/>
      <w:r>
        <w:rPr>
          <w:b/>
        </w:rPr>
        <w:t>-purged=OFF --single-transaction --flush-logs -q</w:t>
      </w:r>
      <w:r>
        <w:t xml:space="preserve"> </w:t>
      </w:r>
      <w:r>
        <w:rPr>
          <w:i/>
        </w:rPr>
        <w:t>test t1</w:t>
      </w:r>
      <w:r>
        <w:t>&gt;t1</w:t>
      </w:r>
      <w:r>
        <w:rPr>
          <w:b/>
        </w:rPr>
        <w:t>.sql</w:t>
      </w:r>
    </w:p>
    <w:p w:rsidR="00590FDD" w:rsidRDefault="00590FDD">
      <w:pPr>
        <w:rPr>
          <w:rFonts w:hint="default"/>
        </w:rPr>
        <w:sectPr w:rsidR="00590FDD">
          <w:headerReference w:type="even" r:id="rId50"/>
          <w:headerReference w:type="default" r:id="rId51"/>
          <w:footerReference w:type="even" r:id="rId52"/>
          <w:footerReference w:type="default" r:id="rId53"/>
          <w:pgSz w:w="11907" w:h="16840" w:code="9"/>
          <w:pgMar w:top="1701" w:right="1134" w:bottom="1701" w:left="1134" w:header="567" w:footer="567" w:gutter="0"/>
          <w:cols w:space="425"/>
          <w:docGrid w:linePitch="312"/>
        </w:sectPr>
      </w:pPr>
    </w:p>
    <w:p w:rsidR="00590FDD" w:rsidRDefault="00E52730">
      <w:pPr>
        <w:pStyle w:val="1"/>
        <w:rPr>
          <w:rFonts w:hint="default"/>
        </w:rPr>
      </w:pPr>
      <w:bookmarkStart w:id="22" w:name="_rds_12_0014"/>
      <w:bookmarkStart w:id="23" w:name="_rds_12_0014-chtext"/>
      <w:bookmarkStart w:id="24" w:name="_Toc42182605"/>
      <w:bookmarkEnd w:id="22"/>
      <w:r>
        <w:lastRenderedPageBreak/>
        <w:t>MySQL</w:t>
      </w:r>
      <w:r>
        <w:t>客户端连接实例后会自动断开</w:t>
      </w:r>
      <w:bookmarkEnd w:id="23"/>
      <w:bookmarkEnd w:id="24"/>
    </w:p>
    <w:p w:rsidR="00590FDD" w:rsidRDefault="00E52730">
      <w:pPr>
        <w:pStyle w:val="BlockLabel"/>
        <w:rPr>
          <w:rFonts w:hint="default"/>
        </w:rPr>
      </w:pPr>
      <w:r>
        <w:t>故障描述</w:t>
      </w:r>
    </w:p>
    <w:p w:rsidR="00590FDD" w:rsidRDefault="00E52730">
      <w:pPr>
        <w:rPr>
          <w:rFonts w:hint="default"/>
        </w:rPr>
      </w:pPr>
      <w:r>
        <w:t>MySQL</w:t>
      </w:r>
      <w:r>
        <w:t>客户端连接实例后，会自动断开，报错信息：“</w:t>
      </w:r>
      <w:r>
        <w:t>ERROR 2013</w:t>
      </w:r>
      <w:r>
        <w:t>：</w:t>
      </w:r>
      <w:r>
        <w:t>Lost connection to MySQL server during query</w:t>
      </w:r>
      <w:r>
        <w:t>”。</w:t>
      </w:r>
    </w:p>
    <w:p w:rsidR="00590FDD" w:rsidRDefault="00E52730">
      <w:pPr>
        <w:pStyle w:val="BlockLabel"/>
        <w:rPr>
          <w:rFonts w:hint="default"/>
        </w:rPr>
      </w:pPr>
      <w:r>
        <w:t>解决方案</w:t>
      </w:r>
    </w:p>
    <w:p w:rsidR="00590FDD" w:rsidRDefault="00E52730">
      <w:pPr>
        <w:rPr>
          <w:rFonts w:hint="default"/>
        </w:rPr>
      </w:pPr>
      <w:r>
        <w:t>ERROR 2013</w:t>
      </w:r>
      <w:r>
        <w:t>是</w:t>
      </w:r>
      <w:r>
        <w:t>MySQL</w:t>
      </w:r>
      <w:r>
        <w:t>常见错误，一般为配置错误导致。</w:t>
      </w:r>
    </w:p>
    <w:p w:rsidR="00590FDD" w:rsidRDefault="00E52730">
      <w:pPr>
        <w:pStyle w:val="ItemList"/>
        <w:rPr>
          <w:rFonts w:hint="default"/>
        </w:rPr>
      </w:pPr>
      <w:r>
        <w:t>“</w:t>
      </w:r>
      <w:proofErr w:type="spellStart"/>
      <w:r>
        <w:t>wait_timeout</w:t>
      </w:r>
      <w:proofErr w:type="spellEnd"/>
      <w:r>
        <w:t>”：服务器关闭非交互连接之前等待活动的秒数。</w:t>
      </w:r>
    </w:p>
    <w:p w:rsidR="00590FDD" w:rsidRDefault="00E52730">
      <w:pPr>
        <w:pStyle w:val="ItemList"/>
        <w:rPr>
          <w:rFonts w:hint="default"/>
        </w:rPr>
      </w:pPr>
      <w:r>
        <w:t>“</w:t>
      </w:r>
      <w:proofErr w:type="spellStart"/>
      <w:r>
        <w:t>interactive_timeout</w:t>
      </w:r>
      <w:proofErr w:type="spellEnd"/>
      <w:r>
        <w:t>”：服务器关闭交互连接之前等待活动的秒数。</w:t>
      </w:r>
    </w:p>
    <w:p w:rsidR="00590FDD" w:rsidRDefault="00E52730" w:rsidP="00E52730">
      <w:pPr>
        <w:pStyle w:val="Step"/>
        <w:numPr>
          <w:ilvl w:val="6"/>
          <w:numId w:val="37"/>
        </w:numPr>
        <w:rPr>
          <w:rFonts w:hint="default"/>
        </w:rPr>
      </w:pPr>
      <w:r>
        <w:t>查看实例状态是否处于正常状态。</w:t>
      </w:r>
    </w:p>
    <w:p w:rsidR="00590FDD" w:rsidRDefault="00E52730">
      <w:pPr>
        <w:rPr>
          <w:rFonts w:hint="default"/>
        </w:rPr>
      </w:pPr>
      <w:r>
        <w:t>经查看实例状态正常，继续排查其他问题。</w:t>
      </w:r>
    </w:p>
    <w:p w:rsidR="00590FDD" w:rsidRDefault="00E52730">
      <w:pPr>
        <w:pStyle w:val="Step"/>
        <w:rPr>
          <w:rFonts w:hint="default"/>
        </w:rPr>
      </w:pPr>
      <w:r>
        <w:t>查看错误日志。</w:t>
      </w:r>
    </w:p>
    <w:p w:rsidR="00590FDD" w:rsidRDefault="00E52730">
      <w:pPr>
        <w:pStyle w:val="Step"/>
        <w:rPr>
          <w:rFonts w:hint="default"/>
        </w:rPr>
      </w:pPr>
      <w:r>
        <w:t>使用</w:t>
      </w:r>
      <w:r>
        <w:t>MySQL</w:t>
      </w:r>
      <w:r>
        <w:t>命令行客户端连接数据库，执行</w:t>
      </w:r>
      <w:r>
        <w:t>status</w:t>
      </w:r>
      <w:r>
        <w:t>命令，确认数据库实例是否重频繁重启。</w:t>
      </w:r>
    </w:p>
    <w:p w:rsidR="00590FDD" w:rsidRDefault="002665BD">
      <w:pPr>
        <w:rPr>
          <w:rFonts w:hint="default"/>
        </w:rPr>
      </w:pPr>
      <w:r>
        <w:rPr>
          <w:noProof/>
        </w:rPr>
        <w:pict>
          <v:shape id="d0e750" o:spid="_x0000_i1032" type="#_x0000_t75" alt="" style="width:394.1pt;height:153.45pt;mso-width-percent:0;mso-height-percent:0;mso-width-percent:0;mso-height-percent:0">
            <v:imagedata r:id="rId54" o:title=""/>
          </v:shape>
        </w:pict>
      </w:r>
    </w:p>
    <w:p w:rsidR="00590FDD" w:rsidRDefault="00E52730">
      <w:pPr>
        <w:rPr>
          <w:rFonts w:hint="default"/>
        </w:rPr>
      </w:pPr>
      <w:r>
        <w:t>Uptime</w:t>
      </w:r>
      <w:r>
        <w:t>代表实例的运行时间，从排查结果可知，数据库并没有频繁重启，因而，客户端连接被断开，不是因数据库重启引起的。</w:t>
      </w:r>
    </w:p>
    <w:p w:rsidR="00590FDD" w:rsidRDefault="00E52730">
      <w:pPr>
        <w:pStyle w:val="Step"/>
        <w:rPr>
          <w:rFonts w:hint="default"/>
        </w:rPr>
      </w:pPr>
      <w:r>
        <w:t>查看“</w:t>
      </w:r>
      <w:proofErr w:type="spellStart"/>
      <w:r>
        <w:t>wait_timeout</w:t>
      </w:r>
      <w:proofErr w:type="spellEnd"/>
      <w:r>
        <w:t>”和“</w:t>
      </w:r>
      <w:proofErr w:type="spellStart"/>
      <w:r>
        <w:t>interactive_timeout</w:t>
      </w:r>
      <w:proofErr w:type="spellEnd"/>
      <w:r>
        <w:t>”参数设置，当数值设置过小时，</w:t>
      </w:r>
      <w:r>
        <w:t>MySQL</w:t>
      </w:r>
      <w:r>
        <w:t>会自动断开超时的空连接。</w:t>
      </w:r>
    </w:p>
    <w:p w:rsidR="00590FDD" w:rsidRDefault="00E52730">
      <w:pPr>
        <w:pStyle w:val="Step"/>
        <w:rPr>
          <w:rFonts w:hint="default"/>
        </w:rPr>
      </w:pPr>
      <w:r>
        <w:lastRenderedPageBreak/>
        <w:t>您可根据实际应用需求量，修改“</w:t>
      </w:r>
      <w:proofErr w:type="spellStart"/>
      <w:r>
        <w:t>wait_timeout</w:t>
      </w:r>
      <w:proofErr w:type="spellEnd"/>
      <w:r>
        <w:t>”和“</w:t>
      </w:r>
      <w:proofErr w:type="spellStart"/>
      <w:r>
        <w:t>interactive_timeout</w:t>
      </w:r>
      <w:proofErr w:type="spellEnd"/>
      <w:r>
        <w:t>”参数值，无需重启实例。</w:t>
      </w:r>
    </w:p>
    <w:p w:rsidR="00590FDD" w:rsidRDefault="00E52730">
      <w:pPr>
        <w:pStyle w:val="Step"/>
        <w:rPr>
          <w:rFonts w:hint="default"/>
        </w:rPr>
      </w:pPr>
      <w:r>
        <w:t>恢复结果确认，等到</w:t>
      </w:r>
      <w:r>
        <w:t>10</w:t>
      </w:r>
      <w:r>
        <w:t>分钟左右，再次执行</w:t>
      </w:r>
      <w:r>
        <w:t>show databases</w:t>
      </w:r>
      <w:r>
        <w:t>命令，确认连接是否正常。</w:t>
      </w:r>
    </w:p>
    <w:p w:rsidR="00590FDD" w:rsidRDefault="002665BD">
      <w:pPr>
        <w:rPr>
          <w:rFonts w:hint="default"/>
        </w:rPr>
      </w:pPr>
      <w:r>
        <w:rPr>
          <w:noProof/>
        </w:rPr>
        <w:pict>
          <v:shape id="d0e764" o:spid="_x0000_i1031" type="#_x0000_t75" alt="" style="width:394.1pt;height:180.95pt;mso-width-percent:0;mso-height-percent:0;mso-width-percent:0;mso-height-percent:0">
            <v:imagedata r:id="rId55" o:title=""/>
          </v:shape>
        </w:pict>
      </w:r>
    </w:p>
    <w:p w:rsidR="00590FDD" w:rsidRDefault="00E52730">
      <w:pPr>
        <w:rPr>
          <w:rFonts w:hint="default"/>
        </w:rPr>
      </w:pPr>
      <w:r>
        <w:t>如图所示，说明连接正常。</w:t>
      </w:r>
    </w:p>
    <w:p w:rsidR="00590FDD" w:rsidRDefault="00E52730">
      <w:pPr>
        <w:pStyle w:val="End"/>
        <w:rPr>
          <w:rFonts w:hint="default"/>
        </w:rPr>
      </w:pPr>
      <w:r>
        <w:t>----</w:t>
      </w:r>
      <w:r>
        <w:t>结束</w:t>
      </w:r>
    </w:p>
    <w:p w:rsidR="00590FDD" w:rsidRDefault="00590FDD">
      <w:pPr>
        <w:rPr>
          <w:rFonts w:hint="default"/>
        </w:rPr>
        <w:sectPr w:rsidR="00590FDD">
          <w:headerReference w:type="even" r:id="rId56"/>
          <w:headerReference w:type="default" r:id="rId57"/>
          <w:footerReference w:type="even" r:id="rId58"/>
          <w:footerReference w:type="default" r:id="rId59"/>
          <w:pgSz w:w="11907" w:h="16840" w:code="9"/>
          <w:pgMar w:top="1701" w:right="1134" w:bottom="1701" w:left="1134" w:header="567" w:footer="567" w:gutter="0"/>
          <w:cols w:space="425"/>
          <w:docGrid w:linePitch="312"/>
        </w:sectPr>
      </w:pPr>
    </w:p>
    <w:p w:rsidR="00590FDD" w:rsidRDefault="00E52730">
      <w:pPr>
        <w:pStyle w:val="1"/>
        <w:rPr>
          <w:rFonts w:hint="default"/>
        </w:rPr>
      </w:pPr>
      <w:bookmarkStart w:id="25" w:name="_rds_12_0018"/>
      <w:bookmarkStart w:id="26" w:name="_rds_12_0018-chtext"/>
      <w:bookmarkStart w:id="27" w:name="_Toc42182606"/>
      <w:bookmarkEnd w:id="25"/>
      <w:proofErr w:type="spellStart"/>
      <w:r>
        <w:lastRenderedPageBreak/>
        <w:t>Mysqldump</w:t>
      </w:r>
      <w:proofErr w:type="spellEnd"/>
      <w:r>
        <w:t>的</w:t>
      </w:r>
      <w:r>
        <w:t>6</w:t>
      </w:r>
      <w:r>
        <w:t>大使用场景的导出命令</w:t>
      </w:r>
      <w:bookmarkEnd w:id="26"/>
      <w:bookmarkEnd w:id="27"/>
    </w:p>
    <w:p w:rsidR="00590FDD" w:rsidRDefault="00E52730">
      <w:pPr>
        <w:pStyle w:val="BlockLabel"/>
        <w:rPr>
          <w:rFonts w:hint="default"/>
        </w:rPr>
      </w:pPr>
      <w:r>
        <w:t>背景描述</w:t>
      </w:r>
    </w:p>
    <w:p w:rsidR="00590FDD" w:rsidRDefault="00E52730">
      <w:pPr>
        <w:rPr>
          <w:rFonts w:hint="default"/>
        </w:rPr>
      </w:pPr>
      <w:proofErr w:type="spellStart"/>
      <w:r>
        <w:t>Mysqldump</w:t>
      </w:r>
      <w:proofErr w:type="spellEnd"/>
      <w:r>
        <w:t>是</w:t>
      </w:r>
      <w:r>
        <w:t>MySQL</w:t>
      </w:r>
      <w:r>
        <w:t>最常用的逻辑导入导出的工具，下面介绍几种常见使用场景。</w:t>
      </w:r>
    </w:p>
    <w:p w:rsidR="00590FDD" w:rsidRDefault="00E52730">
      <w:pPr>
        <w:pStyle w:val="BlockLabel"/>
        <w:rPr>
          <w:rFonts w:hint="default"/>
        </w:rPr>
      </w:pPr>
      <w:proofErr w:type="spellStart"/>
      <w:r>
        <w:t>Mysqldump</w:t>
      </w:r>
      <w:proofErr w:type="spellEnd"/>
      <w:r>
        <w:t>选项解析</w:t>
      </w:r>
    </w:p>
    <w:p w:rsidR="00590FDD" w:rsidRDefault="00590FDD">
      <w:pPr>
        <w:pStyle w:val="TableDescription"/>
        <w:rPr>
          <w:rFonts w:hint="default"/>
        </w:rPr>
      </w:pPr>
    </w:p>
    <w:tbl>
      <w:tblPr>
        <w:tblW w:w="7938" w:type="dxa"/>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10"/>
        <w:gridCol w:w="4128"/>
      </w:tblGrid>
      <w:tr w:rsidR="00590FDD" w:rsidTr="002665BD">
        <w:trPr>
          <w:tblHeader/>
        </w:trPr>
        <w:tc>
          <w:tcPr>
            <w:tcW w:w="2400"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rsidR="00590FDD" w:rsidRDefault="00E52730">
            <w:pPr>
              <w:pStyle w:val="TableHeading"/>
              <w:rPr>
                <w:rFonts w:hint="default"/>
              </w:rPr>
            </w:pPr>
            <w:r>
              <w:t>选项名称</w:t>
            </w:r>
          </w:p>
        </w:tc>
        <w:tc>
          <w:tcPr>
            <w:tcW w:w="2600"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rsidR="00590FDD" w:rsidRDefault="00E52730">
            <w:pPr>
              <w:pStyle w:val="TableHeading"/>
              <w:rPr>
                <w:rFonts w:hint="default"/>
              </w:rPr>
            </w:pPr>
            <w:r>
              <w:t>说明</w:t>
            </w:r>
          </w:p>
        </w:tc>
      </w:tr>
      <w:tr w:rsidR="00590FDD" w:rsidTr="002665BD">
        <w:tc>
          <w:tcPr>
            <w:tcW w:w="240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add-drop-table</w:t>
            </w:r>
          </w:p>
        </w:tc>
        <w:tc>
          <w:tcPr>
            <w:tcW w:w="2600" w:type="pct"/>
            <w:tcBorders>
              <w:top w:val="single" w:sz="6" w:space="0" w:color="000000"/>
              <w:bottom w:val="single" w:sz="6" w:space="0" w:color="000000"/>
            </w:tcBorders>
            <w:shd w:val="clear" w:color="auto" w:fill="auto"/>
          </w:tcPr>
          <w:p w:rsidR="00590FDD" w:rsidRDefault="00E52730">
            <w:pPr>
              <w:pStyle w:val="TableText"/>
              <w:rPr>
                <w:rFonts w:hint="default"/>
              </w:rPr>
            </w:pPr>
            <w:r>
              <w:t>每个数据表创建之前添加</w:t>
            </w:r>
            <w:r>
              <w:t>drop</w:t>
            </w:r>
            <w:r>
              <w:t>数据表语句。</w:t>
            </w:r>
          </w:p>
        </w:tc>
      </w:tr>
      <w:tr w:rsidR="00590FDD" w:rsidTr="002665BD">
        <w:tc>
          <w:tcPr>
            <w:tcW w:w="240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events</w:t>
            </w:r>
            <w:r>
              <w:t>，</w:t>
            </w:r>
            <w:r>
              <w:t>E</w:t>
            </w:r>
          </w:p>
        </w:tc>
        <w:tc>
          <w:tcPr>
            <w:tcW w:w="2600" w:type="pct"/>
            <w:tcBorders>
              <w:top w:val="single" w:sz="6" w:space="0" w:color="000000"/>
              <w:bottom w:val="single" w:sz="6" w:space="0" w:color="000000"/>
            </w:tcBorders>
            <w:shd w:val="clear" w:color="auto" w:fill="auto"/>
          </w:tcPr>
          <w:p w:rsidR="00590FDD" w:rsidRDefault="00E52730">
            <w:pPr>
              <w:pStyle w:val="TableText"/>
              <w:rPr>
                <w:rFonts w:hint="default"/>
              </w:rPr>
            </w:pPr>
            <w:r>
              <w:t>导出事件。</w:t>
            </w:r>
          </w:p>
        </w:tc>
      </w:tr>
      <w:tr w:rsidR="00590FDD" w:rsidTr="002665BD">
        <w:tc>
          <w:tcPr>
            <w:tcW w:w="240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routines</w:t>
            </w:r>
            <w:r>
              <w:t>，</w:t>
            </w:r>
            <w:r>
              <w:t>R</w:t>
            </w:r>
          </w:p>
        </w:tc>
        <w:tc>
          <w:tcPr>
            <w:tcW w:w="2600" w:type="pct"/>
            <w:tcBorders>
              <w:top w:val="single" w:sz="6" w:space="0" w:color="000000"/>
              <w:bottom w:val="single" w:sz="6" w:space="0" w:color="000000"/>
            </w:tcBorders>
            <w:shd w:val="clear" w:color="auto" w:fill="auto"/>
          </w:tcPr>
          <w:p w:rsidR="00590FDD" w:rsidRDefault="00E52730">
            <w:pPr>
              <w:pStyle w:val="TableText"/>
              <w:rPr>
                <w:rFonts w:hint="default"/>
              </w:rPr>
            </w:pPr>
            <w:r>
              <w:t>存储过程以及自定义函数。</w:t>
            </w:r>
          </w:p>
        </w:tc>
      </w:tr>
      <w:tr w:rsidR="00590FDD" w:rsidTr="002665BD">
        <w:tc>
          <w:tcPr>
            <w:tcW w:w="240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flush-logs</w:t>
            </w:r>
          </w:p>
        </w:tc>
        <w:tc>
          <w:tcPr>
            <w:tcW w:w="2600" w:type="pct"/>
            <w:tcBorders>
              <w:top w:val="single" w:sz="6" w:space="0" w:color="000000"/>
              <w:bottom w:val="single" w:sz="6" w:space="0" w:color="000000"/>
            </w:tcBorders>
            <w:shd w:val="clear" w:color="auto" w:fill="auto"/>
          </w:tcPr>
          <w:p w:rsidR="00590FDD" w:rsidRDefault="00E52730">
            <w:pPr>
              <w:pStyle w:val="TableText"/>
              <w:rPr>
                <w:rFonts w:hint="default"/>
              </w:rPr>
            </w:pPr>
            <w:r>
              <w:t>开始导出之前刷新日志。</w:t>
            </w:r>
          </w:p>
        </w:tc>
      </w:tr>
      <w:tr w:rsidR="00590FDD" w:rsidTr="002665BD">
        <w:tc>
          <w:tcPr>
            <w:tcW w:w="240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no-create-</w:t>
            </w:r>
            <w:proofErr w:type="spellStart"/>
            <w:r>
              <w:t>db</w:t>
            </w:r>
            <w:proofErr w:type="spellEnd"/>
            <w:r>
              <w:t>，</w:t>
            </w:r>
            <w:r>
              <w:t>n</w:t>
            </w:r>
          </w:p>
        </w:tc>
        <w:tc>
          <w:tcPr>
            <w:tcW w:w="2600" w:type="pct"/>
            <w:tcBorders>
              <w:top w:val="single" w:sz="6" w:space="0" w:color="000000"/>
              <w:bottom w:val="single" w:sz="6" w:space="0" w:color="000000"/>
            </w:tcBorders>
            <w:shd w:val="clear" w:color="auto" w:fill="auto"/>
          </w:tcPr>
          <w:p w:rsidR="00590FDD" w:rsidRDefault="00E52730">
            <w:pPr>
              <w:pStyle w:val="TableText"/>
              <w:rPr>
                <w:rFonts w:hint="default"/>
              </w:rPr>
            </w:pPr>
            <w:r>
              <w:t>只导出数据，而不添加</w:t>
            </w:r>
            <w:r>
              <w:t>CREATE DATABASE</w:t>
            </w:r>
            <w:r>
              <w:t>语句。</w:t>
            </w:r>
          </w:p>
        </w:tc>
      </w:tr>
      <w:tr w:rsidR="00590FDD" w:rsidTr="002665BD">
        <w:tc>
          <w:tcPr>
            <w:tcW w:w="240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add-drop-database</w:t>
            </w:r>
          </w:p>
        </w:tc>
        <w:tc>
          <w:tcPr>
            <w:tcW w:w="2600" w:type="pct"/>
            <w:tcBorders>
              <w:top w:val="single" w:sz="6" w:space="0" w:color="000000"/>
              <w:bottom w:val="single" w:sz="6" w:space="0" w:color="000000"/>
            </w:tcBorders>
            <w:shd w:val="clear" w:color="auto" w:fill="auto"/>
          </w:tcPr>
          <w:p w:rsidR="00590FDD" w:rsidRDefault="00E52730">
            <w:pPr>
              <w:pStyle w:val="TableText"/>
              <w:rPr>
                <w:rFonts w:hint="default"/>
              </w:rPr>
            </w:pPr>
            <w:r>
              <w:t>创建数据库之前添加</w:t>
            </w:r>
            <w:r>
              <w:t>drop</w:t>
            </w:r>
            <w:r>
              <w:t>数据库语句。</w:t>
            </w:r>
          </w:p>
        </w:tc>
      </w:tr>
      <w:tr w:rsidR="00590FDD" w:rsidTr="002665BD">
        <w:tc>
          <w:tcPr>
            <w:tcW w:w="240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no-create-info</w:t>
            </w:r>
            <w:r>
              <w:t>，</w:t>
            </w:r>
            <w:r>
              <w:t>t</w:t>
            </w:r>
          </w:p>
        </w:tc>
        <w:tc>
          <w:tcPr>
            <w:tcW w:w="2600" w:type="pct"/>
            <w:tcBorders>
              <w:top w:val="single" w:sz="6" w:space="0" w:color="000000"/>
              <w:bottom w:val="single" w:sz="6" w:space="0" w:color="000000"/>
            </w:tcBorders>
            <w:shd w:val="clear" w:color="auto" w:fill="auto"/>
          </w:tcPr>
          <w:p w:rsidR="00590FDD" w:rsidRDefault="00E52730">
            <w:pPr>
              <w:pStyle w:val="TableText"/>
              <w:rPr>
                <w:rFonts w:hint="default"/>
              </w:rPr>
            </w:pPr>
            <w:r>
              <w:t>只导出数据，而不添加</w:t>
            </w:r>
            <w:r>
              <w:t>CREATE TABLE</w:t>
            </w:r>
            <w:r>
              <w:t>语句。</w:t>
            </w:r>
          </w:p>
        </w:tc>
      </w:tr>
      <w:tr w:rsidR="00590FDD" w:rsidTr="002665BD">
        <w:tc>
          <w:tcPr>
            <w:tcW w:w="240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no-data</w:t>
            </w:r>
            <w:r>
              <w:t>，</w:t>
            </w:r>
            <w:r>
              <w:t>d</w:t>
            </w:r>
          </w:p>
        </w:tc>
        <w:tc>
          <w:tcPr>
            <w:tcW w:w="2600" w:type="pct"/>
            <w:tcBorders>
              <w:top w:val="single" w:sz="6" w:space="0" w:color="000000"/>
              <w:bottom w:val="single" w:sz="6" w:space="0" w:color="000000"/>
            </w:tcBorders>
            <w:shd w:val="clear" w:color="auto" w:fill="auto"/>
          </w:tcPr>
          <w:p w:rsidR="00590FDD" w:rsidRDefault="00E52730">
            <w:pPr>
              <w:pStyle w:val="TableText"/>
              <w:rPr>
                <w:rFonts w:hint="default"/>
              </w:rPr>
            </w:pPr>
            <w:r>
              <w:t>不导出任何数据，只导出数据库表结构。</w:t>
            </w:r>
          </w:p>
        </w:tc>
      </w:tr>
      <w:tr w:rsidR="00590FDD" w:rsidTr="002665BD">
        <w:tc>
          <w:tcPr>
            <w:tcW w:w="240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set-</w:t>
            </w:r>
            <w:proofErr w:type="spellStart"/>
            <w:r>
              <w:t>gtid</w:t>
            </w:r>
            <w:proofErr w:type="spellEnd"/>
            <w:r>
              <w:t>-purged=OFF</w:t>
            </w:r>
          </w:p>
        </w:tc>
        <w:tc>
          <w:tcPr>
            <w:tcW w:w="2600" w:type="pct"/>
            <w:tcBorders>
              <w:top w:val="single" w:sz="6" w:space="0" w:color="000000"/>
              <w:bottom w:val="single" w:sz="6" w:space="0" w:color="000000"/>
            </w:tcBorders>
            <w:shd w:val="clear" w:color="auto" w:fill="auto"/>
          </w:tcPr>
          <w:p w:rsidR="00590FDD" w:rsidRDefault="00E52730">
            <w:pPr>
              <w:pStyle w:val="TableText"/>
              <w:rPr>
                <w:rFonts w:hint="default"/>
              </w:rPr>
            </w:pPr>
            <w:r>
              <w:t>不导出</w:t>
            </w:r>
            <w:proofErr w:type="spellStart"/>
            <w:r>
              <w:t>gtid</w:t>
            </w:r>
            <w:proofErr w:type="spellEnd"/>
            <w:r>
              <w:t>相关语句。</w:t>
            </w:r>
          </w:p>
        </w:tc>
      </w:tr>
      <w:tr w:rsidR="00590FDD" w:rsidTr="002665BD">
        <w:tc>
          <w:tcPr>
            <w:tcW w:w="240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hex-blob</w:t>
            </w:r>
          </w:p>
        </w:tc>
        <w:tc>
          <w:tcPr>
            <w:tcW w:w="2600" w:type="pct"/>
            <w:tcBorders>
              <w:top w:val="single" w:sz="6" w:space="0" w:color="000000"/>
              <w:bottom w:val="single" w:sz="6" w:space="0" w:color="000000"/>
            </w:tcBorders>
            <w:shd w:val="clear" w:color="auto" w:fill="auto"/>
          </w:tcPr>
          <w:p w:rsidR="00590FDD" w:rsidRDefault="00E52730">
            <w:pPr>
              <w:pStyle w:val="TableText"/>
              <w:rPr>
                <w:rFonts w:hint="default"/>
              </w:rPr>
            </w:pPr>
            <w:r>
              <w:t>使用十六进制格式导出二进制字符串字段。</w:t>
            </w:r>
          </w:p>
        </w:tc>
      </w:tr>
    </w:tbl>
    <w:p w:rsidR="00590FDD" w:rsidRDefault="00590FDD">
      <w:pPr>
        <w:rPr>
          <w:rFonts w:hint="default"/>
        </w:rPr>
      </w:pPr>
    </w:p>
    <w:p w:rsidR="00590FDD" w:rsidRDefault="00E52730">
      <w:pPr>
        <w:pStyle w:val="BlockLabel"/>
        <w:rPr>
          <w:rFonts w:hint="default"/>
        </w:rPr>
      </w:pPr>
      <w:r>
        <w:t>场景描述</w:t>
      </w:r>
    </w:p>
    <w:p w:rsidR="00590FDD" w:rsidRDefault="00E52730">
      <w:pPr>
        <w:rPr>
          <w:rFonts w:hint="default"/>
        </w:rPr>
      </w:pPr>
      <w:r>
        <w:t>适用场景举例如下。</w:t>
      </w:r>
    </w:p>
    <w:p w:rsidR="00590FDD" w:rsidRDefault="00E52730" w:rsidP="00E52730">
      <w:pPr>
        <w:pStyle w:val="ItemStep"/>
        <w:numPr>
          <w:ilvl w:val="0"/>
          <w:numId w:val="29"/>
        </w:numPr>
        <w:rPr>
          <w:rFonts w:hint="default"/>
        </w:rPr>
      </w:pPr>
      <w:r>
        <w:lastRenderedPageBreak/>
        <w:t>导出</w:t>
      </w:r>
      <w:r>
        <w:t>db1</w:t>
      </w:r>
      <w:r>
        <w:t>、</w:t>
      </w:r>
      <w:r>
        <w:t>db2</w:t>
      </w:r>
      <w:r>
        <w:t>两个数据库的所有数据。</w:t>
      </w:r>
    </w:p>
    <w:p w:rsidR="00590FDD" w:rsidRDefault="00E52730">
      <w:pPr>
        <w:pStyle w:val="ItemListText"/>
        <w:rPr>
          <w:rFonts w:hint="default"/>
        </w:rPr>
      </w:pPr>
      <w:proofErr w:type="spellStart"/>
      <w:r>
        <w:rPr>
          <w:b/>
        </w:rPr>
        <w:t>mysqldump</w:t>
      </w:r>
      <w:proofErr w:type="spellEnd"/>
      <w:r>
        <w:rPr>
          <w:b/>
        </w:rPr>
        <w:t xml:space="preserve"> -</w:t>
      </w:r>
      <w:proofErr w:type="spellStart"/>
      <w:proofErr w:type="gramStart"/>
      <w:r>
        <w:rPr>
          <w:b/>
        </w:rPr>
        <w:t>uroot</w:t>
      </w:r>
      <w:proofErr w:type="spellEnd"/>
      <w:r>
        <w:rPr>
          <w:b/>
        </w:rPr>
        <w:t xml:space="preserve">  -</w:t>
      </w:r>
      <w:proofErr w:type="gramEnd"/>
      <w:r>
        <w:rPr>
          <w:b/>
        </w:rPr>
        <w:t>p  -P</w:t>
      </w:r>
      <w:r>
        <w:rPr>
          <w:i/>
        </w:rPr>
        <w:t>8635</w:t>
      </w:r>
      <w:r>
        <w:rPr>
          <w:b/>
        </w:rPr>
        <w:t xml:space="preserve"> -h</w:t>
      </w:r>
      <w:r>
        <w:rPr>
          <w:i/>
        </w:rPr>
        <w:t xml:space="preserve">192.168.0.199 </w:t>
      </w:r>
      <w:r>
        <w:rPr>
          <w:b/>
        </w:rPr>
        <w:t>--hex-blob --set-</w:t>
      </w:r>
      <w:proofErr w:type="spellStart"/>
      <w:r>
        <w:rPr>
          <w:b/>
        </w:rPr>
        <w:t>gtid</w:t>
      </w:r>
      <w:proofErr w:type="spellEnd"/>
      <w:r>
        <w:rPr>
          <w:b/>
        </w:rPr>
        <w:t xml:space="preserve">-purged=OFF --single-transaction --order-by-primary  --flush-logs  -q  --databases </w:t>
      </w:r>
      <w:r>
        <w:rPr>
          <w:i/>
        </w:rPr>
        <w:t>db1 db2</w:t>
      </w:r>
      <w:r>
        <w:rPr>
          <w:b/>
        </w:rPr>
        <w:t xml:space="preserve"> &gt;db12.sql</w:t>
      </w:r>
    </w:p>
    <w:p w:rsidR="00590FDD" w:rsidRDefault="00E52730" w:rsidP="00E52730">
      <w:pPr>
        <w:pStyle w:val="ItemStep"/>
        <w:numPr>
          <w:ilvl w:val="0"/>
          <w:numId w:val="29"/>
        </w:numPr>
        <w:rPr>
          <w:rFonts w:hint="default"/>
        </w:rPr>
      </w:pPr>
      <w:r>
        <w:t>导出</w:t>
      </w:r>
      <w:r>
        <w:t>db1</w:t>
      </w:r>
      <w:r>
        <w:t>库的</w:t>
      </w:r>
      <w:r>
        <w:t>t1</w:t>
      </w:r>
      <w:r>
        <w:t>和</w:t>
      </w:r>
      <w:r>
        <w:t>t2</w:t>
      </w:r>
      <w:r>
        <w:t>表。</w:t>
      </w:r>
    </w:p>
    <w:p w:rsidR="00590FDD" w:rsidRDefault="00E52730">
      <w:pPr>
        <w:pStyle w:val="ItemListText"/>
        <w:rPr>
          <w:rFonts w:hint="default"/>
        </w:rPr>
      </w:pPr>
      <w:proofErr w:type="spellStart"/>
      <w:r>
        <w:rPr>
          <w:b/>
        </w:rPr>
        <w:t>mysqldump</w:t>
      </w:r>
      <w:proofErr w:type="spellEnd"/>
      <w:r>
        <w:rPr>
          <w:b/>
        </w:rPr>
        <w:t xml:space="preserve"> -</w:t>
      </w:r>
      <w:proofErr w:type="spellStart"/>
      <w:proofErr w:type="gramStart"/>
      <w:r>
        <w:rPr>
          <w:b/>
        </w:rPr>
        <w:t>uroot</w:t>
      </w:r>
      <w:proofErr w:type="spellEnd"/>
      <w:r>
        <w:rPr>
          <w:b/>
        </w:rPr>
        <w:t xml:space="preserve">  -</w:t>
      </w:r>
      <w:proofErr w:type="gramEnd"/>
      <w:r>
        <w:rPr>
          <w:b/>
        </w:rPr>
        <w:t>p  -P</w:t>
      </w:r>
      <w:r>
        <w:rPr>
          <w:i/>
        </w:rPr>
        <w:t>8635</w:t>
      </w:r>
      <w:r>
        <w:rPr>
          <w:b/>
        </w:rPr>
        <w:t xml:space="preserve"> -h</w:t>
      </w:r>
      <w:r>
        <w:rPr>
          <w:i/>
        </w:rPr>
        <w:t>192.168.0.199</w:t>
      </w:r>
      <w:r>
        <w:rPr>
          <w:b/>
        </w:rPr>
        <w:t xml:space="preserve"> --hex-blob --set-</w:t>
      </w:r>
      <w:proofErr w:type="spellStart"/>
      <w:r>
        <w:rPr>
          <w:b/>
        </w:rPr>
        <w:t>gtid</w:t>
      </w:r>
      <w:proofErr w:type="spellEnd"/>
      <w:r>
        <w:rPr>
          <w:b/>
        </w:rPr>
        <w:t xml:space="preserve">-purged=OFF --single-transaction --order-by-primary --flush-logs  -q  --databases </w:t>
      </w:r>
      <w:r>
        <w:rPr>
          <w:i/>
        </w:rPr>
        <w:t>db1</w:t>
      </w:r>
      <w:r>
        <w:rPr>
          <w:b/>
        </w:rPr>
        <w:t xml:space="preserve"> --tables </w:t>
      </w:r>
      <w:r>
        <w:rPr>
          <w:i/>
        </w:rPr>
        <w:t>t1 t2</w:t>
      </w:r>
      <w:r>
        <w:rPr>
          <w:b/>
        </w:rPr>
        <w:t xml:space="preserve"> &gt;</w:t>
      </w:r>
      <w:r>
        <w:rPr>
          <w:i/>
        </w:rPr>
        <w:t>t1_t2</w:t>
      </w:r>
      <w:r>
        <w:rPr>
          <w:b/>
        </w:rPr>
        <w:t>.sql</w:t>
      </w:r>
    </w:p>
    <w:p w:rsidR="00590FDD" w:rsidRDefault="00E52730" w:rsidP="00E52730">
      <w:pPr>
        <w:pStyle w:val="ItemStep"/>
        <w:numPr>
          <w:ilvl w:val="0"/>
          <w:numId w:val="29"/>
        </w:numPr>
        <w:rPr>
          <w:rFonts w:hint="default"/>
        </w:rPr>
      </w:pPr>
      <w:r>
        <w:t>条件导出，导出</w:t>
      </w:r>
      <w:r>
        <w:t>db1</w:t>
      </w:r>
      <w:r>
        <w:t>表</w:t>
      </w:r>
      <w:r>
        <w:t>t1</w:t>
      </w:r>
      <w:r>
        <w:t>中</w:t>
      </w:r>
      <w:r>
        <w:t>id=1</w:t>
      </w:r>
      <w:r>
        <w:t>的数据。</w:t>
      </w:r>
    </w:p>
    <w:p w:rsidR="00590FDD" w:rsidRDefault="00E52730">
      <w:pPr>
        <w:pStyle w:val="ItemListText"/>
        <w:rPr>
          <w:rFonts w:hint="default"/>
        </w:rPr>
      </w:pPr>
      <w:proofErr w:type="spellStart"/>
      <w:r>
        <w:rPr>
          <w:b/>
        </w:rPr>
        <w:t>mysqldump</w:t>
      </w:r>
      <w:proofErr w:type="spellEnd"/>
      <w:r>
        <w:rPr>
          <w:b/>
        </w:rPr>
        <w:t xml:space="preserve"> -</w:t>
      </w:r>
      <w:proofErr w:type="spellStart"/>
      <w:proofErr w:type="gramStart"/>
      <w:r>
        <w:rPr>
          <w:b/>
        </w:rPr>
        <w:t>uroot</w:t>
      </w:r>
      <w:proofErr w:type="spellEnd"/>
      <w:r>
        <w:rPr>
          <w:b/>
        </w:rPr>
        <w:t xml:space="preserve">  -</w:t>
      </w:r>
      <w:proofErr w:type="gramEnd"/>
      <w:r>
        <w:rPr>
          <w:b/>
        </w:rPr>
        <w:t>p  -P</w:t>
      </w:r>
      <w:r>
        <w:rPr>
          <w:i/>
        </w:rPr>
        <w:t>8635</w:t>
      </w:r>
      <w:r>
        <w:rPr>
          <w:b/>
        </w:rPr>
        <w:t xml:space="preserve"> -h</w:t>
      </w:r>
      <w:r>
        <w:rPr>
          <w:i/>
        </w:rPr>
        <w:t>192.168.0.199</w:t>
      </w:r>
      <w:r>
        <w:rPr>
          <w:b/>
        </w:rPr>
        <w:t xml:space="preserve"> --hex-blob  --set-</w:t>
      </w:r>
      <w:proofErr w:type="spellStart"/>
      <w:r>
        <w:rPr>
          <w:b/>
        </w:rPr>
        <w:t>gtid</w:t>
      </w:r>
      <w:proofErr w:type="spellEnd"/>
      <w:r>
        <w:rPr>
          <w:b/>
        </w:rPr>
        <w:t xml:space="preserve">-purged=OFF --single-transaction --order-by-primary --flush-logs  -q  --databases </w:t>
      </w:r>
      <w:r>
        <w:rPr>
          <w:i/>
        </w:rPr>
        <w:t>db1</w:t>
      </w:r>
      <w:r>
        <w:rPr>
          <w:b/>
        </w:rPr>
        <w:t xml:space="preserve"> --tables </w:t>
      </w:r>
      <w:r>
        <w:rPr>
          <w:i/>
        </w:rPr>
        <w:t>t1</w:t>
      </w:r>
      <w:r>
        <w:rPr>
          <w:b/>
        </w:rPr>
        <w:t xml:space="preserve"> --where='</w:t>
      </w:r>
      <w:r>
        <w:rPr>
          <w:i/>
        </w:rPr>
        <w:t>id=1</w:t>
      </w:r>
      <w:r>
        <w:rPr>
          <w:b/>
        </w:rPr>
        <w:t>'&gt;</w:t>
      </w:r>
      <w:r>
        <w:rPr>
          <w:i/>
        </w:rPr>
        <w:t>t1_id</w:t>
      </w:r>
      <w:r>
        <w:rPr>
          <w:b/>
        </w:rPr>
        <w:t>.sql</w:t>
      </w:r>
    </w:p>
    <w:p w:rsidR="00590FDD" w:rsidRDefault="00E52730" w:rsidP="00E52730">
      <w:pPr>
        <w:pStyle w:val="ItemStep"/>
        <w:numPr>
          <w:ilvl w:val="0"/>
          <w:numId w:val="29"/>
        </w:numPr>
        <w:rPr>
          <w:rFonts w:hint="default"/>
        </w:rPr>
      </w:pPr>
      <w:r>
        <w:t>导出</w:t>
      </w:r>
      <w:r>
        <w:t>db1</w:t>
      </w:r>
      <w:r>
        <w:t>下所有表结构，而不导出数据。</w:t>
      </w:r>
    </w:p>
    <w:p w:rsidR="00590FDD" w:rsidRDefault="00E52730">
      <w:pPr>
        <w:pStyle w:val="ItemListText"/>
        <w:rPr>
          <w:rFonts w:hint="default"/>
        </w:rPr>
      </w:pPr>
      <w:proofErr w:type="spellStart"/>
      <w:r>
        <w:rPr>
          <w:b/>
        </w:rPr>
        <w:t>mysqldump</w:t>
      </w:r>
      <w:proofErr w:type="spellEnd"/>
      <w:r>
        <w:rPr>
          <w:b/>
        </w:rPr>
        <w:t xml:space="preserve"> -</w:t>
      </w:r>
      <w:proofErr w:type="spellStart"/>
      <w:proofErr w:type="gramStart"/>
      <w:r>
        <w:rPr>
          <w:b/>
        </w:rPr>
        <w:t>uroot</w:t>
      </w:r>
      <w:proofErr w:type="spellEnd"/>
      <w:r>
        <w:rPr>
          <w:b/>
        </w:rPr>
        <w:t xml:space="preserve">  -</w:t>
      </w:r>
      <w:proofErr w:type="gramEnd"/>
      <w:r>
        <w:rPr>
          <w:b/>
        </w:rPr>
        <w:t>p  -P</w:t>
      </w:r>
      <w:r>
        <w:rPr>
          <w:i/>
        </w:rPr>
        <w:t>8635</w:t>
      </w:r>
      <w:r>
        <w:rPr>
          <w:b/>
        </w:rPr>
        <w:t xml:space="preserve"> -h</w:t>
      </w:r>
      <w:r>
        <w:rPr>
          <w:i/>
        </w:rPr>
        <w:t xml:space="preserve">192.168.0.199 </w:t>
      </w:r>
      <w:r>
        <w:rPr>
          <w:b/>
        </w:rPr>
        <w:t>--no-data --set-</w:t>
      </w:r>
      <w:proofErr w:type="spellStart"/>
      <w:r>
        <w:rPr>
          <w:b/>
        </w:rPr>
        <w:t>gtid</w:t>
      </w:r>
      <w:proofErr w:type="spellEnd"/>
      <w:r>
        <w:rPr>
          <w:b/>
        </w:rPr>
        <w:t xml:space="preserve">-purged=OFF --single-transaction --order-by-primary -n --flush-logs  -q  --databases </w:t>
      </w:r>
      <w:r>
        <w:t>db1</w:t>
      </w:r>
      <w:r>
        <w:rPr>
          <w:b/>
        </w:rPr>
        <w:t xml:space="preserve"> &gt;</w:t>
      </w:r>
      <w:r>
        <w:rPr>
          <w:i/>
        </w:rPr>
        <w:t>db1</w:t>
      </w:r>
      <w:r>
        <w:rPr>
          <w:b/>
        </w:rPr>
        <w:t>_table.sql</w:t>
      </w:r>
    </w:p>
    <w:p w:rsidR="00590FDD" w:rsidRDefault="00E52730" w:rsidP="00E52730">
      <w:pPr>
        <w:pStyle w:val="ItemStep"/>
        <w:numPr>
          <w:ilvl w:val="0"/>
          <w:numId w:val="29"/>
        </w:numPr>
        <w:rPr>
          <w:rFonts w:hint="default"/>
        </w:rPr>
      </w:pPr>
      <w:r>
        <w:t>除</w:t>
      </w:r>
      <w:r>
        <w:t>db1</w:t>
      </w:r>
      <w:r>
        <w:t>下的表和数据外，其他对象全部导出。</w:t>
      </w:r>
    </w:p>
    <w:p w:rsidR="00590FDD" w:rsidRDefault="00E52730">
      <w:pPr>
        <w:pStyle w:val="ItemListText"/>
        <w:rPr>
          <w:rFonts w:hint="default"/>
        </w:rPr>
      </w:pPr>
      <w:proofErr w:type="spellStart"/>
      <w:r>
        <w:rPr>
          <w:b/>
        </w:rPr>
        <w:t>mysqldump</w:t>
      </w:r>
      <w:proofErr w:type="spellEnd"/>
      <w:r>
        <w:rPr>
          <w:b/>
        </w:rPr>
        <w:t xml:space="preserve"> -</w:t>
      </w:r>
      <w:proofErr w:type="spellStart"/>
      <w:proofErr w:type="gramStart"/>
      <w:r>
        <w:rPr>
          <w:b/>
        </w:rPr>
        <w:t>uroot</w:t>
      </w:r>
      <w:proofErr w:type="spellEnd"/>
      <w:r>
        <w:rPr>
          <w:b/>
        </w:rPr>
        <w:t xml:space="preserve">  -</w:t>
      </w:r>
      <w:proofErr w:type="gramEnd"/>
      <w:r>
        <w:rPr>
          <w:b/>
        </w:rPr>
        <w:t>p  -h</w:t>
      </w:r>
      <w:r>
        <w:rPr>
          <w:i/>
        </w:rPr>
        <w:t>192.168.0.199</w:t>
      </w:r>
      <w:r>
        <w:rPr>
          <w:b/>
        </w:rPr>
        <w:t xml:space="preserve"> -P</w:t>
      </w:r>
      <w:r>
        <w:rPr>
          <w:i/>
        </w:rPr>
        <w:t>8635</w:t>
      </w:r>
      <w:r>
        <w:rPr>
          <w:b/>
        </w:rPr>
        <w:t xml:space="preserve"> --set-</w:t>
      </w:r>
      <w:proofErr w:type="spellStart"/>
      <w:r>
        <w:rPr>
          <w:b/>
        </w:rPr>
        <w:t>gtid</w:t>
      </w:r>
      <w:proofErr w:type="spellEnd"/>
      <w:r>
        <w:rPr>
          <w:b/>
        </w:rPr>
        <w:t>-purged=OFF  -F -n -t -d  -E -R</w:t>
      </w:r>
      <w:r>
        <w:rPr>
          <w:i/>
        </w:rPr>
        <w:t xml:space="preserve"> db1</w:t>
      </w:r>
      <w:r>
        <w:rPr>
          <w:b/>
        </w:rPr>
        <w:t xml:space="preserve">&gt; </w:t>
      </w:r>
      <w:proofErr w:type="spellStart"/>
      <w:r>
        <w:rPr>
          <w:b/>
        </w:rPr>
        <w:t>others.sql</w:t>
      </w:r>
      <w:proofErr w:type="spellEnd"/>
    </w:p>
    <w:p w:rsidR="00590FDD" w:rsidRDefault="00590FDD">
      <w:pPr>
        <w:rPr>
          <w:rFonts w:hint="default"/>
        </w:rPr>
        <w:sectPr w:rsidR="00590FDD">
          <w:headerReference w:type="even" r:id="rId60"/>
          <w:headerReference w:type="default" r:id="rId61"/>
          <w:footerReference w:type="even" r:id="rId62"/>
          <w:footerReference w:type="default" r:id="rId63"/>
          <w:pgSz w:w="11907" w:h="16840" w:code="9"/>
          <w:pgMar w:top="1701" w:right="1134" w:bottom="1701" w:left="1134" w:header="567" w:footer="567" w:gutter="0"/>
          <w:cols w:space="425"/>
          <w:docGrid w:linePitch="312"/>
        </w:sectPr>
      </w:pPr>
    </w:p>
    <w:p w:rsidR="00590FDD" w:rsidRDefault="00E52730">
      <w:pPr>
        <w:pStyle w:val="1"/>
        <w:rPr>
          <w:rFonts w:hint="default"/>
        </w:rPr>
      </w:pPr>
      <w:bookmarkStart w:id="28" w:name="_rds_12_0019"/>
      <w:bookmarkStart w:id="29" w:name="_rds_12_0019-chtext"/>
      <w:bookmarkStart w:id="30" w:name="_Toc42182607"/>
      <w:bookmarkEnd w:id="28"/>
      <w:r>
        <w:lastRenderedPageBreak/>
        <w:t>从阿里云迁移至</w:t>
      </w:r>
      <w:r w:rsidR="00000C0F">
        <w:t>天翼云</w:t>
      </w:r>
      <w:r>
        <w:t>的</w:t>
      </w:r>
      <w:r>
        <w:t>Microsoft SQL Server</w:t>
      </w:r>
      <w:r>
        <w:t>数据库无法创建用户</w:t>
      </w:r>
      <w:bookmarkEnd w:id="29"/>
      <w:bookmarkEnd w:id="30"/>
    </w:p>
    <w:p w:rsidR="00590FDD" w:rsidRDefault="00E52730">
      <w:pPr>
        <w:pStyle w:val="BlockLabel"/>
        <w:rPr>
          <w:rFonts w:hint="default"/>
        </w:rPr>
      </w:pPr>
      <w:r>
        <w:t>故障描述</w:t>
      </w:r>
    </w:p>
    <w:p w:rsidR="00590FDD" w:rsidRDefault="00E52730">
      <w:pPr>
        <w:rPr>
          <w:rFonts w:hint="default"/>
        </w:rPr>
      </w:pPr>
      <w:r>
        <w:t>从阿里云迁移至</w:t>
      </w:r>
      <w:r w:rsidR="00000C0F">
        <w:t>天翼云</w:t>
      </w:r>
      <w:r>
        <w:t>的</w:t>
      </w:r>
      <w:r>
        <w:t>RDS Microsoft SQL Server</w:t>
      </w:r>
      <w:r>
        <w:t>数据库，在创建用户时报错。</w:t>
      </w:r>
    </w:p>
    <w:p w:rsidR="00590FDD" w:rsidRDefault="002665BD">
      <w:pPr>
        <w:rPr>
          <w:rFonts w:hint="default"/>
        </w:rPr>
      </w:pPr>
      <w:r>
        <w:rPr>
          <w:noProof/>
        </w:rPr>
        <w:pict>
          <v:shape id="d0e1045" o:spid="_x0000_i1030" type="#_x0000_t75" alt="" style="width:348.65pt;height:267.15pt;mso-width-percent:0;mso-height-percent:0;mso-width-percent:0;mso-height-percent:0">
            <v:imagedata r:id="rId64" o:title=""/>
          </v:shape>
        </w:pict>
      </w:r>
    </w:p>
    <w:p w:rsidR="00590FDD" w:rsidRDefault="00E52730">
      <w:pPr>
        <w:pStyle w:val="BlockLabel"/>
        <w:rPr>
          <w:rFonts w:hint="default"/>
        </w:rPr>
      </w:pPr>
      <w:r>
        <w:t>故障分析</w:t>
      </w:r>
    </w:p>
    <w:p w:rsidR="00590FDD" w:rsidRDefault="00E52730">
      <w:pPr>
        <w:rPr>
          <w:rFonts w:hint="default"/>
        </w:rPr>
      </w:pPr>
      <w:r>
        <w:t>阿里云</w:t>
      </w:r>
      <w:r>
        <w:t>RDS Microsoft  SQL Server</w:t>
      </w:r>
      <w:r>
        <w:t>数据库，因存在阻止</w:t>
      </w:r>
      <w:r>
        <w:t>SSMS</w:t>
      </w:r>
      <w:r>
        <w:t>客户端创建用户并且限制授权的“</w:t>
      </w:r>
      <w:r>
        <w:t>TGR#ON#DATABASE</w:t>
      </w:r>
      <w:r>
        <w:t>”触发器，因而，只能通过阿里云管理界面创建数据库用户，不支持在</w:t>
      </w:r>
      <w:r>
        <w:t>SSMS</w:t>
      </w:r>
      <w:r>
        <w:t>客户端创建用户。</w:t>
      </w:r>
      <w:r w:rsidR="00000C0F">
        <w:t>天翼云</w:t>
      </w:r>
      <w:r>
        <w:t>支持在</w:t>
      </w:r>
      <w:r>
        <w:t>SSMS</w:t>
      </w:r>
      <w:r>
        <w:t>客户端创建数据库用户。</w:t>
      </w:r>
    </w:p>
    <w:p w:rsidR="00590FDD" w:rsidRDefault="00E52730">
      <w:pPr>
        <w:rPr>
          <w:rFonts w:hint="default"/>
        </w:rPr>
      </w:pPr>
      <w:r>
        <w:t>因而，从阿里云迁移到</w:t>
      </w:r>
      <w:r w:rsidR="00000C0F">
        <w:t>天翼云</w:t>
      </w:r>
      <w:r>
        <w:t>的</w:t>
      </w:r>
      <w:r>
        <w:t>Microsoft SQL Server</w:t>
      </w:r>
      <w:r>
        <w:t>数据库，需先禁用阿里云的“</w:t>
      </w:r>
      <w:r>
        <w:t>TGR#ON#DATABASE</w:t>
      </w:r>
      <w:r>
        <w:t>”触发器，再在</w:t>
      </w:r>
      <w:r>
        <w:t>SSMS</w:t>
      </w:r>
      <w:r>
        <w:t>客户端创建数据库用户并且授权。</w:t>
      </w:r>
    </w:p>
    <w:p w:rsidR="00590FDD" w:rsidRDefault="00E52730" w:rsidP="00E52730">
      <w:pPr>
        <w:pStyle w:val="Step"/>
        <w:numPr>
          <w:ilvl w:val="6"/>
          <w:numId w:val="38"/>
        </w:numPr>
        <w:rPr>
          <w:rFonts w:hint="default"/>
        </w:rPr>
      </w:pPr>
      <w:r>
        <w:lastRenderedPageBreak/>
        <w:t>登录</w:t>
      </w:r>
      <w:r>
        <w:t>SSMS</w:t>
      </w:r>
      <w:r>
        <w:t>客户端。</w:t>
      </w:r>
    </w:p>
    <w:p w:rsidR="00590FDD" w:rsidRDefault="00E52730">
      <w:pPr>
        <w:pStyle w:val="Step"/>
        <w:rPr>
          <w:rFonts w:hint="default"/>
        </w:rPr>
      </w:pPr>
      <w:r>
        <w:t>将“</w:t>
      </w:r>
      <w:r>
        <w:t>TGR#ON#DATABASE</w:t>
      </w:r>
      <w:r>
        <w:t>”触发器设置为“</w:t>
      </w:r>
      <w:r>
        <w:t>disable</w:t>
      </w:r>
      <w:r>
        <w:t>”，禁用“</w:t>
      </w:r>
      <w:r>
        <w:t>TGR#ON#DATABASE</w:t>
      </w:r>
      <w:r>
        <w:t>”触发器。</w:t>
      </w:r>
    </w:p>
    <w:p w:rsidR="00590FDD" w:rsidRDefault="002665BD">
      <w:pPr>
        <w:rPr>
          <w:rFonts w:hint="default"/>
        </w:rPr>
      </w:pPr>
      <w:r>
        <w:rPr>
          <w:noProof/>
        </w:rPr>
        <w:pict>
          <v:shape id="d0e1071" o:spid="_x0000_i1029" type="#_x0000_t75" alt="" style="width:235.9pt;height:224.55pt;mso-width-percent:0;mso-height-percent:0;mso-width-percent:0;mso-height-percent:0">
            <v:imagedata r:id="rId65" o:title=""/>
          </v:shape>
        </w:pict>
      </w:r>
    </w:p>
    <w:p w:rsidR="00590FDD" w:rsidRDefault="00E52730">
      <w:pPr>
        <w:pStyle w:val="Step"/>
        <w:rPr>
          <w:rFonts w:hint="default"/>
        </w:rPr>
      </w:pPr>
      <w:r>
        <w:t>在</w:t>
      </w:r>
      <w:r>
        <w:t>SSMS</w:t>
      </w:r>
      <w:r>
        <w:t>客户端创建用户并授权。</w:t>
      </w:r>
    </w:p>
    <w:p w:rsidR="00590FDD" w:rsidRDefault="00590FDD">
      <w:pPr>
        <w:rPr>
          <w:rFonts w:hint="default"/>
        </w:rPr>
      </w:pPr>
    </w:p>
    <w:p w:rsidR="00590FDD" w:rsidRDefault="002665BD">
      <w:pPr>
        <w:pStyle w:val="CAUTIONHeading"/>
        <w:rPr>
          <w:rFonts w:hint="default"/>
        </w:rPr>
      </w:pPr>
      <w:r>
        <w:pict>
          <v:shape id="_x0000_i1028" type="#_x0000_t75" alt="" style="width:50.2pt;height:18.95pt;mso-width-percent:0;mso-height-percent:0;mso-width-percent:0;mso-height-percent:0">
            <v:imagedata r:id="rId66" o:title="小心"/>
          </v:shape>
        </w:pict>
      </w:r>
    </w:p>
    <w:p w:rsidR="00590FDD" w:rsidRDefault="00E52730">
      <w:pPr>
        <w:pStyle w:val="CAUTIONText"/>
        <w:rPr>
          <w:rFonts w:hint="default"/>
        </w:rPr>
      </w:pPr>
      <w:r>
        <w:t>新建的用户授权一定要映射</w:t>
      </w:r>
      <w:proofErr w:type="spellStart"/>
      <w:r>
        <w:t>msdb</w:t>
      </w:r>
      <w:proofErr w:type="spellEnd"/>
      <w:r>
        <w:t>数据库。</w:t>
      </w:r>
    </w:p>
    <w:p w:rsidR="00590FDD" w:rsidRDefault="00E52730">
      <w:pPr>
        <w:pStyle w:val="End"/>
        <w:rPr>
          <w:rFonts w:hint="default"/>
        </w:rPr>
      </w:pPr>
      <w:r>
        <w:t>----</w:t>
      </w:r>
      <w:r>
        <w:t>结束</w:t>
      </w:r>
    </w:p>
    <w:p w:rsidR="00590FDD" w:rsidRDefault="00590FDD">
      <w:pPr>
        <w:rPr>
          <w:rFonts w:hint="default"/>
        </w:rPr>
        <w:sectPr w:rsidR="00590FDD">
          <w:headerReference w:type="even" r:id="rId67"/>
          <w:headerReference w:type="default" r:id="rId68"/>
          <w:footerReference w:type="even" r:id="rId69"/>
          <w:footerReference w:type="default" r:id="rId70"/>
          <w:pgSz w:w="11907" w:h="16840" w:code="9"/>
          <w:pgMar w:top="1701" w:right="1134" w:bottom="1701" w:left="1134" w:header="567" w:footer="567" w:gutter="0"/>
          <w:cols w:space="425"/>
          <w:docGrid w:linePitch="312"/>
        </w:sectPr>
      </w:pPr>
    </w:p>
    <w:p w:rsidR="00590FDD" w:rsidRDefault="00E52730">
      <w:pPr>
        <w:pStyle w:val="1"/>
        <w:rPr>
          <w:rFonts w:hint="default"/>
        </w:rPr>
      </w:pPr>
      <w:bookmarkStart w:id="31" w:name="_rds_12_0020"/>
      <w:bookmarkStart w:id="32" w:name="_rds_12_0020-chtext"/>
      <w:bookmarkStart w:id="33" w:name="_Toc42182608"/>
      <w:bookmarkEnd w:id="31"/>
      <w:r>
        <w:lastRenderedPageBreak/>
        <w:t>MySQL</w:t>
      </w:r>
      <w:r>
        <w:t>增加表字段后出现运行卡顿现象</w:t>
      </w:r>
      <w:bookmarkEnd w:id="32"/>
      <w:bookmarkEnd w:id="33"/>
    </w:p>
    <w:p w:rsidR="00590FDD" w:rsidRDefault="00E52730">
      <w:pPr>
        <w:pStyle w:val="BlockLabel"/>
        <w:rPr>
          <w:rFonts w:hint="default"/>
        </w:rPr>
      </w:pPr>
      <w:r>
        <w:t>故障描述</w:t>
      </w:r>
    </w:p>
    <w:p w:rsidR="00590FDD" w:rsidRDefault="00E52730">
      <w:pPr>
        <w:rPr>
          <w:rFonts w:hint="default"/>
        </w:rPr>
      </w:pPr>
      <w:r>
        <w:t>当给</w:t>
      </w:r>
      <w:r>
        <w:t>MySQL</w:t>
      </w:r>
      <w:r>
        <w:t>类型实例的表中增加一个字段，出现系统无法访问的现象。</w:t>
      </w:r>
    </w:p>
    <w:p w:rsidR="00590FDD" w:rsidRDefault="00E52730">
      <w:pPr>
        <w:pStyle w:val="BlockLabel"/>
        <w:rPr>
          <w:rFonts w:hint="default"/>
        </w:rPr>
      </w:pPr>
      <w:r>
        <w:t>解决方案</w:t>
      </w:r>
    </w:p>
    <w:p w:rsidR="00590FDD" w:rsidRDefault="00E52730">
      <w:pPr>
        <w:rPr>
          <w:rFonts w:hint="default"/>
        </w:rPr>
      </w:pPr>
      <w:r>
        <w:t>因增加表字段而引起数据库出现性能问题，有可能是未对新增字段添加索引，数据量大导致消耗了大量的</w:t>
      </w:r>
      <w:r>
        <w:t>CPU</w:t>
      </w:r>
      <w:r>
        <w:t>资源。为此，提出如下建议恢复数据库性能。</w:t>
      </w:r>
    </w:p>
    <w:p w:rsidR="00590FDD" w:rsidRDefault="00E52730">
      <w:pPr>
        <w:pStyle w:val="ItemList"/>
        <w:rPr>
          <w:rFonts w:hint="default"/>
        </w:rPr>
      </w:pPr>
      <w:r>
        <w:t>添加对应索引、主键。</w:t>
      </w:r>
    </w:p>
    <w:p w:rsidR="00590FDD" w:rsidRDefault="00E52730">
      <w:pPr>
        <w:pStyle w:val="ItemList"/>
        <w:rPr>
          <w:rFonts w:hint="default"/>
        </w:rPr>
      </w:pPr>
      <w:r>
        <w:t>优化慢</w:t>
      </w:r>
      <w:r>
        <w:t>SQL</w:t>
      </w:r>
      <w:r>
        <w:t>语句。</w:t>
      </w:r>
    </w:p>
    <w:p w:rsidR="00590FDD" w:rsidRDefault="00590FDD">
      <w:pPr>
        <w:rPr>
          <w:rFonts w:hint="default"/>
        </w:rPr>
        <w:sectPr w:rsidR="00590FDD">
          <w:headerReference w:type="even" r:id="rId71"/>
          <w:headerReference w:type="default" r:id="rId72"/>
          <w:footerReference w:type="even" r:id="rId73"/>
          <w:footerReference w:type="default" r:id="rId74"/>
          <w:pgSz w:w="11907" w:h="16840" w:code="9"/>
          <w:pgMar w:top="1701" w:right="1134" w:bottom="1701" w:left="1134" w:header="567" w:footer="567" w:gutter="0"/>
          <w:cols w:space="425"/>
          <w:docGrid w:linePitch="312"/>
        </w:sectPr>
      </w:pPr>
    </w:p>
    <w:p w:rsidR="00590FDD" w:rsidRDefault="00E52730">
      <w:pPr>
        <w:pStyle w:val="1"/>
        <w:rPr>
          <w:rFonts w:hint="default"/>
        </w:rPr>
      </w:pPr>
      <w:bookmarkStart w:id="34" w:name="_rds_12_0021"/>
      <w:bookmarkStart w:id="35" w:name="_rds_12_0021-chtext"/>
      <w:bookmarkStart w:id="36" w:name="_Toc42182609"/>
      <w:bookmarkEnd w:id="34"/>
      <w:r>
        <w:lastRenderedPageBreak/>
        <w:t>RDS</w:t>
      </w:r>
      <w:r>
        <w:t>实例恢复到指定时间点失败</w:t>
      </w:r>
      <w:bookmarkEnd w:id="35"/>
      <w:bookmarkEnd w:id="36"/>
    </w:p>
    <w:p w:rsidR="00590FDD" w:rsidRDefault="00E52730">
      <w:pPr>
        <w:pStyle w:val="BlockLabel"/>
        <w:rPr>
          <w:rFonts w:hint="default"/>
        </w:rPr>
      </w:pPr>
      <w:r>
        <w:t>场景描述</w:t>
      </w:r>
    </w:p>
    <w:p w:rsidR="00590FDD" w:rsidRDefault="00E52730">
      <w:pPr>
        <w:rPr>
          <w:rFonts w:hint="default"/>
        </w:rPr>
      </w:pPr>
      <w:r>
        <w:t>使用恢复到指定时间点备份创建实例失败。</w:t>
      </w:r>
    </w:p>
    <w:p w:rsidR="00590FDD" w:rsidRDefault="00E52730">
      <w:pPr>
        <w:pStyle w:val="BlockLabel"/>
        <w:rPr>
          <w:rFonts w:hint="default"/>
        </w:rPr>
      </w:pPr>
      <w:r>
        <w:t>原因分析</w:t>
      </w:r>
    </w:p>
    <w:p w:rsidR="00590FDD" w:rsidRDefault="00E52730">
      <w:pPr>
        <w:rPr>
          <w:rFonts w:hint="default"/>
        </w:rPr>
      </w:pPr>
      <w:r>
        <w:t>备份时间戳出现偏差，导致恢复到指定时间点报错。</w:t>
      </w:r>
    </w:p>
    <w:p w:rsidR="00590FDD" w:rsidRDefault="00E52730">
      <w:pPr>
        <w:pStyle w:val="BlockLabel"/>
        <w:rPr>
          <w:rFonts w:hint="default"/>
        </w:rPr>
      </w:pPr>
      <w:r>
        <w:t>解决方案</w:t>
      </w:r>
    </w:p>
    <w:p w:rsidR="00590FDD" w:rsidRDefault="00E52730">
      <w:pPr>
        <w:rPr>
          <w:rFonts w:hint="default"/>
        </w:rPr>
      </w:pPr>
      <w:r>
        <w:t>进行全量备份恢复。</w:t>
      </w:r>
    </w:p>
    <w:p w:rsidR="00590FDD" w:rsidRDefault="00590FDD">
      <w:pPr>
        <w:rPr>
          <w:rFonts w:hint="default"/>
        </w:rPr>
        <w:sectPr w:rsidR="00590FDD">
          <w:headerReference w:type="even" r:id="rId75"/>
          <w:headerReference w:type="default" r:id="rId76"/>
          <w:footerReference w:type="even" r:id="rId77"/>
          <w:footerReference w:type="default" r:id="rId78"/>
          <w:pgSz w:w="11907" w:h="16840" w:code="9"/>
          <w:pgMar w:top="1701" w:right="1134" w:bottom="1701" w:left="1134" w:header="567" w:footer="567" w:gutter="0"/>
          <w:cols w:space="425"/>
          <w:docGrid w:linePitch="312"/>
        </w:sectPr>
      </w:pPr>
    </w:p>
    <w:p w:rsidR="00590FDD" w:rsidRDefault="00E52730">
      <w:pPr>
        <w:pStyle w:val="1"/>
        <w:rPr>
          <w:rFonts w:hint="default"/>
        </w:rPr>
      </w:pPr>
      <w:bookmarkStart w:id="37" w:name="_rds_12_0002"/>
      <w:bookmarkStart w:id="38" w:name="_rds_12_0002-chtext"/>
      <w:bookmarkStart w:id="39" w:name="_Toc42182610"/>
      <w:bookmarkEnd w:id="37"/>
      <w:r>
        <w:lastRenderedPageBreak/>
        <w:t>MySQL</w:t>
      </w:r>
      <w:r>
        <w:t>数据库报错</w:t>
      </w:r>
      <w:r>
        <w:t>Native error 1461</w:t>
      </w:r>
      <w:r>
        <w:t>的解决方案</w:t>
      </w:r>
      <w:bookmarkEnd w:id="38"/>
      <w:bookmarkEnd w:id="39"/>
    </w:p>
    <w:p w:rsidR="00590FDD" w:rsidRDefault="00E52730">
      <w:pPr>
        <w:pStyle w:val="BlockLabel"/>
        <w:rPr>
          <w:rFonts w:hint="default"/>
        </w:rPr>
      </w:pPr>
      <w:r>
        <w:t>场景描述</w:t>
      </w:r>
    </w:p>
    <w:p w:rsidR="00590FDD" w:rsidRDefault="00E52730">
      <w:pPr>
        <w:rPr>
          <w:rFonts w:hint="default"/>
        </w:rPr>
      </w:pPr>
      <w:r>
        <w:t>MySQL</w:t>
      </w:r>
      <w:r>
        <w:t>用户通常在并发读写、大批量插入</w:t>
      </w:r>
      <w:proofErr w:type="spellStart"/>
      <w:r>
        <w:t>sql</w:t>
      </w:r>
      <w:proofErr w:type="spellEnd"/>
      <w:r>
        <w:t>语句或数据迁移等场景出现如下报错信息：</w:t>
      </w:r>
    </w:p>
    <w:p w:rsidR="00590FDD" w:rsidRDefault="00E52730">
      <w:pPr>
        <w:rPr>
          <w:rFonts w:hint="default"/>
        </w:rPr>
      </w:pPr>
      <w:proofErr w:type="spellStart"/>
      <w:r>
        <w:rPr>
          <w:b/>
        </w:rPr>
        <w:t>mysql_stmt_prepare</w:t>
      </w:r>
      <w:proofErr w:type="spellEnd"/>
      <w:r>
        <w:rPr>
          <w:b/>
        </w:rPr>
        <w:t xml:space="preserve"> failed! </w:t>
      </w:r>
      <w:proofErr w:type="gramStart"/>
      <w:r>
        <w:rPr>
          <w:b/>
        </w:rPr>
        <w:t>error(</w:t>
      </w:r>
      <w:proofErr w:type="gramEnd"/>
      <w:r>
        <w:rPr>
          <w:b/>
        </w:rPr>
        <w:t xml:space="preserve">1461)Can't create more than </w:t>
      </w:r>
      <w:proofErr w:type="spellStart"/>
      <w:r>
        <w:rPr>
          <w:b/>
        </w:rPr>
        <w:t>max_prepared_stmt_count</w:t>
      </w:r>
      <w:proofErr w:type="spellEnd"/>
      <w:r>
        <w:rPr>
          <w:b/>
        </w:rPr>
        <w:t xml:space="preserve"> statements (current value: 16382)</w:t>
      </w:r>
    </w:p>
    <w:p w:rsidR="00590FDD" w:rsidRDefault="00E52730">
      <w:pPr>
        <w:pStyle w:val="BlockLabel"/>
        <w:rPr>
          <w:rFonts w:hint="default"/>
        </w:rPr>
      </w:pPr>
      <w:r>
        <w:t>故障分析</w:t>
      </w:r>
    </w:p>
    <w:p w:rsidR="00590FDD" w:rsidRDefault="00E52730">
      <w:pPr>
        <w:rPr>
          <w:rFonts w:hint="default"/>
        </w:rPr>
      </w:pPr>
      <w:r>
        <w:t>“</w:t>
      </w:r>
      <w:proofErr w:type="spellStart"/>
      <w:r>
        <w:t>max_prepared_stmt_count</w:t>
      </w:r>
      <w:proofErr w:type="spellEnd"/>
      <w:r>
        <w:t>”的取值范围为</w:t>
      </w:r>
      <w:r>
        <w:t>0~1048576</w:t>
      </w:r>
      <w:r>
        <w:t>，默认为“</w:t>
      </w:r>
      <w:r>
        <w:t>16382</w:t>
      </w:r>
      <w:r>
        <w:t>”，该参数限制了同一时间在</w:t>
      </w:r>
      <w:proofErr w:type="spellStart"/>
      <w:r>
        <w:t>mysqld</w:t>
      </w:r>
      <w:proofErr w:type="spellEnd"/>
      <w:r>
        <w:t>上所有</w:t>
      </w:r>
      <w:r>
        <w:t>session</w:t>
      </w:r>
      <w:r>
        <w:t>中</w:t>
      </w:r>
      <w:r>
        <w:t>prepared</w:t>
      </w:r>
      <w:r>
        <w:t>语句的上限，用户业务超过了该参数当前值的范围。</w:t>
      </w:r>
    </w:p>
    <w:p w:rsidR="00590FDD" w:rsidRDefault="00E52730">
      <w:pPr>
        <w:pStyle w:val="BlockLabel"/>
        <w:rPr>
          <w:rFonts w:hint="default"/>
        </w:rPr>
      </w:pPr>
      <w:r>
        <w:t>解决方案</w:t>
      </w:r>
    </w:p>
    <w:p w:rsidR="00590FDD" w:rsidRDefault="00E52730">
      <w:pPr>
        <w:rPr>
          <w:rFonts w:hint="default"/>
        </w:rPr>
      </w:pPr>
      <w:r>
        <w:t>请您调大“</w:t>
      </w:r>
      <w:proofErr w:type="spellStart"/>
      <w:r>
        <w:t>max_prepared_stmt_count</w:t>
      </w:r>
      <w:proofErr w:type="spellEnd"/>
      <w:r>
        <w:t>”参数的取值，建议调整为“</w:t>
      </w:r>
      <w:r>
        <w:t>65535</w:t>
      </w:r>
      <w:r>
        <w:t>”。</w:t>
      </w:r>
    </w:p>
    <w:p w:rsidR="00590FDD" w:rsidRDefault="00590FDD">
      <w:pPr>
        <w:rPr>
          <w:rFonts w:hint="default"/>
        </w:rPr>
        <w:sectPr w:rsidR="00590FDD">
          <w:headerReference w:type="even" r:id="rId79"/>
          <w:headerReference w:type="default" r:id="rId80"/>
          <w:footerReference w:type="even" r:id="rId81"/>
          <w:footerReference w:type="default" r:id="rId82"/>
          <w:pgSz w:w="11907" w:h="16840" w:code="9"/>
          <w:pgMar w:top="1701" w:right="1134" w:bottom="1701" w:left="1134" w:header="567" w:footer="567" w:gutter="0"/>
          <w:cols w:space="425"/>
          <w:docGrid w:linePitch="312"/>
        </w:sectPr>
      </w:pPr>
    </w:p>
    <w:p w:rsidR="00590FDD" w:rsidRDefault="00E52730">
      <w:pPr>
        <w:pStyle w:val="1"/>
        <w:rPr>
          <w:rFonts w:hint="default"/>
        </w:rPr>
      </w:pPr>
      <w:bookmarkStart w:id="40" w:name="_rds_12_0024"/>
      <w:bookmarkStart w:id="41" w:name="_rds_12_0024-chtext"/>
      <w:bookmarkStart w:id="42" w:name="_Toc42182611"/>
      <w:bookmarkEnd w:id="40"/>
      <w:r>
        <w:lastRenderedPageBreak/>
        <w:t>MySQL</w:t>
      </w:r>
      <w:r>
        <w:t>创建表失败报错</w:t>
      </w:r>
      <w:r>
        <w:t>Row size too large</w:t>
      </w:r>
      <w:r>
        <w:t>的解决方案</w:t>
      </w:r>
      <w:bookmarkEnd w:id="41"/>
      <w:bookmarkEnd w:id="42"/>
    </w:p>
    <w:p w:rsidR="00590FDD" w:rsidRDefault="00E52730">
      <w:pPr>
        <w:pStyle w:val="BlockLabel"/>
        <w:rPr>
          <w:rFonts w:hint="default"/>
        </w:rPr>
      </w:pPr>
      <w:r>
        <w:t>场景描述</w:t>
      </w:r>
    </w:p>
    <w:p w:rsidR="00590FDD" w:rsidRDefault="00E52730">
      <w:pPr>
        <w:rPr>
          <w:rFonts w:hint="default"/>
        </w:rPr>
      </w:pPr>
      <w:r>
        <w:t>MySQL</w:t>
      </w:r>
      <w:r>
        <w:t>用户创建表失败，出现如下报错信息：</w:t>
      </w:r>
    </w:p>
    <w:p w:rsidR="00590FDD" w:rsidRDefault="00E52730">
      <w:pPr>
        <w:rPr>
          <w:rFonts w:hint="default"/>
        </w:rPr>
      </w:pPr>
      <w:r>
        <w:rPr>
          <w:b/>
        </w:rPr>
        <w:t>Row size too large. The maximum row size for the used table type, not counting BLOBs, is 65535. This includes storage overhead, check the manual. You have to change some columns to TEXT or BLOBs</w:t>
      </w:r>
    </w:p>
    <w:p w:rsidR="00590FDD" w:rsidRDefault="00E52730">
      <w:pPr>
        <w:pStyle w:val="BlockLabel"/>
        <w:rPr>
          <w:rFonts w:hint="default"/>
        </w:rPr>
      </w:pPr>
      <w:r>
        <w:t>故障分析</w:t>
      </w:r>
    </w:p>
    <w:p w:rsidR="00590FDD" w:rsidRDefault="00E52730">
      <w:pPr>
        <w:rPr>
          <w:rFonts w:hint="default"/>
        </w:rPr>
      </w:pPr>
      <w:r>
        <w:rPr>
          <w:b/>
        </w:rPr>
        <w:t>“</w:t>
      </w:r>
      <w:r>
        <w:rPr>
          <w:b/>
        </w:rPr>
        <w:t>varchar</w:t>
      </w:r>
      <w:r>
        <w:rPr>
          <w:b/>
        </w:rPr>
        <w:t>”</w:t>
      </w:r>
      <w:r>
        <w:t>的字段总和超过了</w:t>
      </w:r>
      <w:r>
        <w:t>65535</w:t>
      </w:r>
      <w:r>
        <w:t>，导致创建表失败。</w:t>
      </w:r>
    </w:p>
    <w:p w:rsidR="00590FDD" w:rsidRDefault="00E52730">
      <w:pPr>
        <w:pStyle w:val="BlockLabel"/>
        <w:rPr>
          <w:rFonts w:hint="default"/>
        </w:rPr>
      </w:pPr>
      <w:r>
        <w:t>解决方案</w:t>
      </w:r>
    </w:p>
    <w:p w:rsidR="00590FDD" w:rsidRDefault="00E52730" w:rsidP="00E52730">
      <w:pPr>
        <w:pStyle w:val="ItemStep"/>
        <w:numPr>
          <w:ilvl w:val="0"/>
          <w:numId w:val="30"/>
        </w:numPr>
        <w:rPr>
          <w:rFonts w:hint="default"/>
        </w:rPr>
      </w:pPr>
      <w:r>
        <w:t>缩减长度，如下所示。</w:t>
      </w:r>
    </w:p>
    <w:p w:rsidR="00590FDD" w:rsidRDefault="00E52730">
      <w:pPr>
        <w:pStyle w:val="ItemlistTextTD"/>
      </w:pPr>
      <w:r>
        <w:t xml:space="preserve">CREATE TABLE t1 (a </w:t>
      </w:r>
      <w:proofErr w:type="gramStart"/>
      <w:r>
        <w:t>VARCHAR(</w:t>
      </w:r>
      <w:proofErr w:type="gramEnd"/>
      <w:r>
        <w:t>10000),b VARCHAR(10000),c VARCHAR(10000),d VARCHAR(10000),e VARCHAR(10000),f VARCHAR(10000) ) ENGINE=</w:t>
      </w:r>
      <w:proofErr w:type="spellStart"/>
      <w:r>
        <w:t>MyISAM</w:t>
      </w:r>
      <w:proofErr w:type="spellEnd"/>
      <w:r>
        <w:t xml:space="preserve">  CHARACTER SET latin1; </w:t>
      </w:r>
    </w:p>
    <w:p w:rsidR="00590FDD" w:rsidRDefault="00E52730" w:rsidP="00E52730">
      <w:pPr>
        <w:pStyle w:val="ItemStep"/>
        <w:numPr>
          <w:ilvl w:val="0"/>
          <w:numId w:val="30"/>
        </w:numPr>
        <w:rPr>
          <w:rFonts w:hint="default"/>
        </w:rPr>
      </w:pPr>
      <w:r>
        <w:t>请参考</w:t>
      </w:r>
      <w:r w:rsidR="006575C1">
        <w:fldChar w:fldCharType="begin"/>
      </w:r>
      <w:r w:rsidR="006575C1">
        <w:instrText xml:space="preserve"> HYPERLINK "https://dev.mysql.com/doc/refman/5.7/en/column-count-limit.html" \o " " </w:instrText>
      </w:r>
      <w:r w:rsidR="006575C1">
        <w:rPr>
          <w:rFonts w:hint="default"/>
        </w:rPr>
        <w:fldChar w:fldCharType="separate"/>
      </w:r>
      <w:r>
        <w:rPr>
          <w:rStyle w:val="ad"/>
        </w:rPr>
        <w:t>官方文档</w:t>
      </w:r>
      <w:r w:rsidR="006575C1">
        <w:rPr>
          <w:rStyle w:val="ad"/>
        </w:rPr>
        <w:fldChar w:fldCharType="end"/>
      </w:r>
      <w:r>
        <w:t>修改一个字段为</w:t>
      </w:r>
      <w:r>
        <w:t>TEXT</w:t>
      </w:r>
      <w:r>
        <w:t>类型。</w:t>
      </w:r>
    </w:p>
    <w:p w:rsidR="00590FDD" w:rsidRDefault="00590FDD">
      <w:pPr>
        <w:rPr>
          <w:rFonts w:hint="default"/>
        </w:rPr>
        <w:sectPr w:rsidR="00590FDD">
          <w:headerReference w:type="even" r:id="rId83"/>
          <w:headerReference w:type="default" r:id="rId84"/>
          <w:footerReference w:type="even" r:id="rId85"/>
          <w:footerReference w:type="default" r:id="rId86"/>
          <w:pgSz w:w="11907" w:h="16840" w:code="9"/>
          <w:pgMar w:top="1701" w:right="1134" w:bottom="1701" w:left="1134" w:header="567" w:footer="567" w:gutter="0"/>
          <w:cols w:space="425"/>
          <w:docGrid w:linePitch="312"/>
        </w:sectPr>
      </w:pPr>
    </w:p>
    <w:p w:rsidR="00590FDD" w:rsidRDefault="00E52730">
      <w:pPr>
        <w:pStyle w:val="1"/>
        <w:rPr>
          <w:rFonts w:hint="default"/>
        </w:rPr>
      </w:pPr>
      <w:bookmarkStart w:id="43" w:name="_rds_12_0005"/>
      <w:bookmarkStart w:id="44" w:name="_rds_12_0005-chtext"/>
      <w:bookmarkStart w:id="45" w:name="_Toc42182612"/>
      <w:bookmarkEnd w:id="43"/>
      <w:r>
        <w:lastRenderedPageBreak/>
        <w:t>MySQL</w:t>
      </w:r>
      <w:r>
        <w:t>升级版本后，导致现有配置无法正常连接到</w:t>
      </w:r>
      <w:r>
        <w:t>MySQL-server</w:t>
      </w:r>
      <w:bookmarkEnd w:id="44"/>
      <w:bookmarkEnd w:id="45"/>
    </w:p>
    <w:p w:rsidR="00590FDD" w:rsidRDefault="00E52730">
      <w:pPr>
        <w:pStyle w:val="BlockLabel"/>
        <w:rPr>
          <w:rFonts w:hint="default"/>
        </w:rPr>
      </w:pPr>
      <w:r>
        <w:t>场景描述</w:t>
      </w:r>
    </w:p>
    <w:p w:rsidR="00590FDD" w:rsidRDefault="00E52730">
      <w:pPr>
        <w:rPr>
          <w:rFonts w:hint="default"/>
        </w:rPr>
      </w:pPr>
      <w:r>
        <w:t>用户新建实例，用代码连接该数据库时出现报错：</w:t>
      </w:r>
    </w:p>
    <w:p w:rsidR="00590FDD" w:rsidRDefault="00E52730">
      <w:pPr>
        <w:rPr>
          <w:rFonts w:hint="default"/>
        </w:rPr>
      </w:pPr>
      <w:r>
        <w:rPr>
          <w:b/>
        </w:rPr>
        <w:t xml:space="preserve">Caused by: </w:t>
      </w:r>
      <w:proofErr w:type="spellStart"/>
      <w:proofErr w:type="gramStart"/>
      <w:r>
        <w:rPr>
          <w:b/>
        </w:rPr>
        <w:t>javax.net.ssl.SSLException</w:t>
      </w:r>
      <w:proofErr w:type="spellEnd"/>
      <w:proofErr w:type="gramEnd"/>
      <w:r>
        <w:rPr>
          <w:b/>
        </w:rPr>
        <w:t xml:space="preserve">: Received fatal alert: </w:t>
      </w:r>
      <w:proofErr w:type="spellStart"/>
      <w:r>
        <w:rPr>
          <w:b/>
        </w:rPr>
        <w:t>protocol_version</w:t>
      </w:r>
      <w:proofErr w:type="spellEnd"/>
    </w:p>
    <w:p w:rsidR="00590FDD" w:rsidRDefault="00E52730">
      <w:pPr>
        <w:rPr>
          <w:rFonts w:hint="default"/>
        </w:rPr>
      </w:pPr>
      <w:r>
        <w:t>MySQL</w:t>
      </w:r>
      <w:r>
        <w:t>原有版本为</w:t>
      </w:r>
      <w:r>
        <w:t>5.7.23</w:t>
      </w:r>
      <w:r>
        <w:t>，升级到</w:t>
      </w:r>
      <w:r>
        <w:t>5.7.25</w:t>
      </w:r>
      <w:r>
        <w:t>版本后，导致现有配置无法正常连接到</w:t>
      </w:r>
      <w:r>
        <w:t>MySQL-server</w:t>
      </w:r>
      <w:r>
        <w:t>，抓包结果如下</w:t>
      </w:r>
      <w:r w:rsidR="00590FDD">
        <w:fldChar w:fldCharType="begin"/>
      </w:r>
      <w:r>
        <w:instrText>REF _fig18357141335920 \r \h</w:instrText>
      </w:r>
      <w:r w:rsidR="00590FDD">
        <w:fldChar w:fldCharType="separate"/>
      </w:r>
      <w:r w:rsidR="00B43351">
        <w:t>图</w:t>
      </w:r>
      <w:r w:rsidR="00B43351">
        <w:t>15-1</w:t>
      </w:r>
      <w:r w:rsidR="00590FDD">
        <w:fldChar w:fldCharType="end"/>
      </w:r>
      <w:r>
        <w:t>：</w:t>
      </w:r>
    </w:p>
    <w:p w:rsidR="00590FDD" w:rsidRDefault="00E52730">
      <w:pPr>
        <w:rPr>
          <w:rFonts w:hint="default"/>
        </w:rPr>
      </w:pPr>
      <w:r>
        <w:t>可以看出，客户端进行</w:t>
      </w:r>
      <w:r>
        <w:t>TLS</w:t>
      </w:r>
      <w:r>
        <w:t>握手时向服务端发送的</w:t>
      </w:r>
      <w:r>
        <w:t>TLS</w:t>
      </w:r>
      <w:r>
        <w:t>版本号是</w:t>
      </w:r>
      <w:r>
        <w:t>1.0</w:t>
      </w:r>
      <w:r>
        <w:t>，并提供了</w:t>
      </w:r>
      <w:r>
        <w:t>15</w:t>
      </w:r>
      <w:r>
        <w:t>个支持的密码套件。</w:t>
      </w:r>
    </w:p>
    <w:p w:rsidR="00590FDD" w:rsidRDefault="00E52730">
      <w:pPr>
        <w:pStyle w:val="FigureDescription"/>
      </w:pPr>
      <w:bookmarkStart w:id="46" w:name="_fig18357141335920"/>
      <w:bookmarkEnd w:id="46"/>
      <w:r>
        <w:t>连接失败抓包结果</w:t>
      </w:r>
    </w:p>
    <w:p w:rsidR="00590FDD" w:rsidRDefault="002665BD">
      <w:pPr>
        <w:pStyle w:val="Figure"/>
        <w:rPr>
          <w:rFonts w:hint="default"/>
        </w:rPr>
      </w:pPr>
      <w:r>
        <w:rPr>
          <w:noProof/>
        </w:rPr>
        <w:pict>
          <v:shape id="d0e1340" o:spid="_x0000_i1027" type="#_x0000_t75" alt="" style="width:394.1pt;height:228.3pt;mso-width-percent:0;mso-height-percent:0;mso-width-percent:0;mso-height-percent:0">
            <v:imagedata r:id="rId87" o:title=""/>
          </v:shape>
        </w:pict>
      </w:r>
    </w:p>
    <w:p w:rsidR="00590FDD" w:rsidRDefault="00590FDD">
      <w:pPr>
        <w:rPr>
          <w:rFonts w:hint="default"/>
        </w:rPr>
      </w:pPr>
    </w:p>
    <w:p w:rsidR="00590FDD" w:rsidRDefault="00E52730">
      <w:pPr>
        <w:pStyle w:val="BlockLabel"/>
        <w:rPr>
          <w:rFonts w:hint="default"/>
        </w:rPr>
      </w:pPr>
      <w:r>
        <w:lastRenderedPageBreak/>
        <w:t>故障分析</w:t>
      </w:r>
    </w:p>
    <w:p w:rsidR="00590FDD" w:rsidRDefault="00E52730">
      <w:pPr>
        <w:rPr>
          <w:rFonts w:hint="default"/>
        </w:rPr>
      </w:pPr>
      <w:r>
        <w:t>从</w:t>
      </w:r>
      <w:r>
        <w:t>MySQL-server</w:t>
      </w:r>
      <w:r>
        <w:t>的回复中如</w:t>
      </w:r>
      <w:r w:rsidR="00590FDD">
        <w:fldChar w:fldCharType="begin"/>
      </w:r>
      <w:r>
        <w:instrText>REF _fig1954713127615 \r \h</w:instrText>
      </w:r>
      <w:r w:rsidR="00590FDD">
        <w:fldChar w:fldCharType="separate"/>
      </w:r>
      <w:r w:rsidR="00B43351">
        <w:t>图</w:t>
      </w:r>
      <w:r w:rsidR="00B43351">
        <w:t>15-2</w:t>
      </w:r>
      <w:r w:rsidR="00590FDD">
        <w:fldChar w:fldCharType="end"/>
      </w:r>
      <w:r>
        <w:t>可以看到，服务器拒绝了客户端的链接，原因是</w:t>
      </w:r>
      <w:r>
        <w:t>MySQL 5.7.25</w:t>
      </w:r>
      <w:r>
        <w:t>升级了</w:t>
      </w:r>
      <w:proofErr w:type="spellStart"/>
      <w:r>
        <w:t>openssl</w:t>
      </w:r>
      <w:proofErr w:type="spellEnd"/>
      <w:r>
        <w:t>版本（</w:t>
      </w:r>
      <w:r>
        <w:t>1.1.1a</w:t>
      </w:r>
      <w:r>
        <w:t>），导致拒绝了不安全的</w:t>
      </w:r>
      <w:r>
        <w:t>TLS</w:t>
      </w:r>
      <w:r>
        <w:t>版本和密码套件。</w:t>
      </w:r>
    </w:p>
    <w:p w:rsidR="00590FDD" w:rsidRDefault="00E52730">
      <w:pPr>
        <w:pStyle w:val="FigureDescription"/>
      </w:pPr>
      <w:bookmarkStart w:id="47" w:name="_fig1954713127615"/>
      <w:bookmarkEnd w:id="47"/>
      <w:r>
        <w:t>MySQL-server</w:t>
      </w:r>
      <w:r>
        <w:t>的回复</w:t>
      </w:r>
    </w:p>
    <w:p w:rsidR="00590FDD" w:rsidRDefault="002665BD">
      <w:pPr>
        <w:pStyle w:val="Figure"/>
        <w:rPr>
          <w:rFonts w:hint="default"/>
        </w:rPr>
      </w:pPr>
      <w:r>
        <w:rPr>
          <w:noProof/>
        </w:rPr>
        <w:pict>
          <v:shape id="d0e1352" o:spid="_x0000_i1026" type="#_x0000_t75" alt="" style="width:393.15pt;height:131.7pt;mso-width-percent:0;mso-height-percent:0;mso-width-percent:0;mso-height-percent:0">
            <v:imagedata r:id="rId88" o:title=""/>
          </v:shape>
        </w:pict>
      </w:r>
    </w:p>
    <w:p w:rsidR="00590FDD" w:rsidRDefault="00590FDD">
      <w:pPr>
        <w:rPr>
          <w:rFonts w:hint="default"/>
        </w:rPr>
      </w:pPr>
    </w:p>
    <w:p w:rsidR="00590FDD" w:rsidRDefault="00E52730">
      <w:pPr>
        <w:pStyle w:val="BlockLabel"/>
        <w:rPr>
          <w:rFonts w:hint="default"/>
        </w:rPr>
      </w:pPr>
      <w:r>
        <w:t>解决方案</w:t>
      </w:r>
    </w:p>
    <w:p w:rsidR="00590FDD" w:rsidRDefault="00E52730">
      <w:pPr>
        <w:rPr>
          <w:rFonts w:hint="default"/>
        </w:rPr>
      </w:pPr>
      <w:r>
        <w:t>升级您的</w:t>
      </w:r>
      <w:r>
        <w:t>JDK</w:t>
      </w:r>
      <w:r>
        <w:t>客户端到</w:t>
      </w:r>
      <w:hyperlink r:id="rId89" w:tooltip=" " w:history="1">
        <w:r>
          <w:rPr>
            <w:rStyle w:val="ad"/>
          </w:rPr>
          <w:t>JDK 8</w:t>
        </w:r>
        <w:r>
          <w:rPr>
            <w:rStyle w:val="ad"/>
          </w:rPr>
          <w:t>或以上版本</w:t>
        </w:r>
      </w:hyperlink>
      <w:r>
        <w:t>，则默认支持的</w:t>
      </w:r>
      <w:r>
        <w:t>TLS</w:t>
      </w:r>
      <w:r>
        <w:t>为</w:t>
      </w:r>
      <w:r>
        <w:t>1.2</w:t>
      </w:r>
      <w:r>
        <w:t>版本，如</w:t>
      </w:r>
      <w:r w:rsidR="00590FDD">
        <w:fldChar w:fldCharType="begin"/>
      </w:r>
      <w:r>
        <w:instrText>REF _fig7900194616814 \r \h</w:instrText>
      </w:r>
      <w:r w:rsidR="00590FDD">
        <w:fldChar w:fldCharType="separate"/>
      </w:r>
      <w:r w:rsidR="00B43351">
        <w:t>图</w:t>
      </w:r>
      <w:r w:rsidR="00B43351">
        <w:t>15-3</w:t>
      </w:r>
      <w:r w:rsidR="00590FDD">
        <w:fldChar w:fldCharType="end"/>
      </w:r>
      <w:r>
        <w:t>，可以正常连接的客户端支持</w:t>
      </w:r>
      <w:r>
        <w:t>TLS1.2</w:t>
      </w:r>
      <w:r>
        <w:t>，并支持</w:t>
      </w:r>
      <w:r>
        <w:t>30</w:t>
      </w:r>
      <w:r>
        <w:t>个密码套件。</w:t>
      </w:r>
    </w:p>
    <w:p w:rsidR="00590FDD" w:rsidRDefault="00E52730">
      <w:pPr>
        <w:pStyle w:val="FigureDescription"/>
      </w:pPr>
      <w:bookmarkStart w:id="48" w:name="_fig7900194616814"/>
      <w:bookmarkEnd w:id="48"/>
      <w:r>
        <w:t>正常连接抓包结果</w:t>
      </w:r>
    </w:p>
    <w:p w:rsidR="00590FDD" w:rsidRDefault="002665BD">
      <w:pPr>
        <w:pStyle w:val="Figure"/>
        <w:rPr>
          <w:rFonts w:hint="default"/>
        </w:rPr>
      </w:pPr>
      <w:r>
        <w:rPr>
          <w:noProof/>
        </w:rPr>
        <w:pict>
          <v:shape id="d0e1367" o:spid="_x0000_i1025" type="#_x0000_t75" alt="" style="width:393.15pt;height:128.85pt;mso-width-percent:0;mso-height-percent:0;mso-width-percent:0;mso-height-percent:0">
            <v:imagedata r:id="rId90" o:title=""/>
          </v:shape>
        </w:pict>
      </w:r>
    </w:p>
    <w:p w:rsidR="00590FDD" w:rsidRDefault="00590FDD">
      <w:pPr>
        <w:rPr>
          <w:rFonts w:hint="default"/>
        </w:rPr>
        <w:sectPr w:rsidR="00590FDD">
          <w:headerReference w:type="even" r:id="rId91"/>
          <w:headerReference w:type="default" r:id="rId92"/>
          <w:footerReference w:type="even" r:id="rId93"/>
          <w:footerReference w:type="default" r:id="rId94"/>
          <w:pgSz w:w="11907" w:h="16840" w:code="9"/>
          <w:pgMar w:top="1701" w:right="1134" w:bottom="1701" w:left="1134" w:header="567" w:footer="567" w:gutter="0"/>
          <w:cols w:space="425"/>
          <w:docGrid w:linePitch="312"/>
        </w:sectPr>
      </w:pPr>
    </w:p>
    <w:p w:rsidR="00590FDD" w:rsidRDefault="00E52730" w:rsidP="005E6779">
      <w:pPr>
        <w:pStyle w:val="1"/>
        <w:ind w:right="221"/>
        <w:rPr>
          <w:rFonts w:hint="default"/>
        </w:rPr>
      </w:pPr>
      <w:bookmarkStart w:id="49" w:name="_rds_12_0007"/>
      <w:bookmarkStart w:id="50" w:name="_rds_12_0022"/>
      <w:bookmarkStart w:id="51" w:name="_rds_12_0022-chtext"/>
      <w:bookmarkStart w:id="52" w:name="_Toc42182613"/>
      <w:bookmarkEnd w:id="49"/>
      <w:bookmarkEnd w:id="50"/>
      <w:r>
        <w:lastRenderedPageBreak/>
        <w:t>磁盘空间满导致自动增量备份失败</w:t>
      </w:r>
      <w:bookmarkEnd w:id="51"/>
      <w:bookmarkEnd w:id="52"/>
    </w:p>
    <w:p w:rsidR="00590FDD" w:rsidRDefault="00E52730">
      <w:pPr>
        <w:pStyle w:val="BlockLabel"/>
        <w:rPr>
          <w:rFonts w:hint="default"/>
        </w:rPr>
      </w:pPr>
      <w:r>
        <w:t>场景描述</w:t>
      </w:r>
    </w:p>
    <w:p w:rsidR="00590FDD" w:rsidRDefault="00E52730">
      <w:pPr>
        <w:rPr>
          <w:rFonts w:hint="default"/>
        </w:rPr>
      </w:pPr>
      <w:r>
        <w:t>数据库未进行自动增量备份。</w:t>
      </w:r>
    </w:p>
    <w:p w:rsidR="00590FDD" w:rsidRDefault="00E52730">
      <w:pPr>
        <w:pStyle w:val="BlockLabel"/>
        <w:rPr>
          <w:rFonts w:hint="default"/>
        </w:rPr>
      </w:pPr>
      <w:r>
        <w:t>原因分析</w:t>
      </w:r>
    </w:p>
    <w:p w:rsidR="00590FDD" w:rsidRDefault="00E52730">
      <w:pPr>
        <w:rPr>
          <w:rFonts w:hint="default"/>
        </w:rPr>
      </w:pPr>
      <w:r>
        <w:t>随着业务数据的增加，实例负载太高，原来申请的数据库磁盘容量可能会不够用，尤其当实例显示“磁盘空间满”状态，且数据库不可进行写入操作，导致增量备份失败。</w:t>
      </w:r>
    </w:p>
    <w:p w:rsidR="00590FDD" w:rsidRDefault="00E52730">
      <w:pPr>
        <w:pStyle w:val="BlockLabel"/>
        <w:rPr>
          <w:rFonts w:hint="default"/>
        </w:rPr>
      </w:pPr>
      <w:r>
        <w:t>解决方案</w:t>
      </w:r>
    </w:p>
    <w:p w:rsidR="00590FDD" w:rsidRDefault="00E52730">
      <w:pPr>
        <w:rPr>
          <w:rFonts w:hint="default"/>
        </w:rPr>
      </w:pPr>
      <w:r>
        <w:t>您需要为</w:t>
      </w:r>
      <w:r w:rsidR="00000C0F">
        <w:t>天翼云</w:t>
      </w:r>
      <w:r>
        <w:t>关系型数据库实例进行扩容。在“实例管理”页面，选择目标实例，单击“操作”列的“更多</w:t>
      </w:r>
      <w:r>
        <w:t xml:space="preserve"> &gt; </w:t>
      </w:r>
      <w:r>
        <w:t>磁盘扩容”，进入“磁盘扩容”页面。磁盘扩容完成后进行一次全量备份，即可成功进行增量备份。</w:t>
      </w:r>
    </w:p>
    <w:p w:rsidR="00590FDD" w:rsidRDefault="00590FDD">
      <w:pPr>
        <w:rPr>
          <w:rFonts w:hint="default"/>
        </w:rPr>
        <w:sectPr w:rsidR="00590FDD">
          <w:headerReference w:type="even" r:id="rId95"/>
          <w:headerReference w:type="default" r:id="rId96"/>
          <w:footerReference w:type="even" r:id="rId97"/>
          <w:footerReference w:type="default" r:id="rId98"/>
          <w:pgSz w:w="11907" w:h="16840" w:code="9"/>
          <w:pgMar w:top="1701" w:right="1134" w:bottom="1701" w:left="1134" w:header="567" w:footer="567" w:gutter="0"/>
          <w:cols w:space="425"/>
          <w:docGrid w:linePitch="312"/>
        </w:sectPr>
      </w:pPr>
    </w:p>
    <w:p w:rsidR="00590FDD" w:rsidRDefault="00E52730">
      <w:pPr>
        <w:pStyle w:val="1"/>
        <w:rPr>
          <w:rFonts w:hint="default"/>
        </w:rPr>
      </w:pPr>
      <w:bookmarkStart w:id="53" w:name="_rds_12_0023"/>
      <w:bookmarkStart w:id="54" w:name="_rds_12_0023-chtext"/>
      <w:bookmarkStart w:id="55" w:name="_Toc42182614"/>
      <w:bookmarkEnd w:id="53"/>
      <w:r>
        <w:lastRenderedPageBreak/>
        <w:t>下载备份文件在本地恢复，登录密码错误</w:t>
      </w:r>
      <w:bookmarkEnd w:id="54"/>
      <w:bookmarkEnd w:id="55"/>
    </w:p>
    <w:p w:rsidR="00590FDD" w:rsidRDefault="00E52730">
      <w:pPr>
        <w:pStyle w:val="BlockLabel"/>
        <w:rPr>
          <w:rFonts w:hint="default"/>
        </w:rPr>
      </w:pPr>
      <w:r>
        <w:t>场景描述</w:t>
      </w:r>
    </w:p>
    <w:p w:rsidR="00590FDD" w:rsidRDefault="00E52730">
      <w:pPr>
        <w:rPr>
          <w:rFonts w:hint="default"/>
        </w:rPr>
      </w:pPr>
      <w:r>
        <w:t>下载备份文件在本地进行恢复，本地数据库登录密码提示错误，无法登录。</w:t>
      </w:r>
    </w:p>
    <w:p w:rsidR="00590FDD" w:rsidRDefault="00E52730">
      <w:pPr>
        <w:pStyle w:val="BlockLabel"/>
        <w:rPr>
          <w:rFonts w:hint="default"/>
        </w:rPr>
      </w:pPr>
      <w:r>
        <w:t>原因分析</w:t>
      </w:r>
    </w:p>
    <w:p w:rsidR="00590FDD" w:rsidRDefault="00E52730">
      <w:pPr>
        <w:rPr>
          <w:rFonts w:hint="default"/>
        </w:rPr>
      </w:pPr>
      <w:r>
        <w:t>下载备份文件在本地恢复，备份恢复之后，本地原自建数据库密码被云上数据库密码覆盖，导致使用本地原自建数据库密码无法登录。</w:t>
      </w:r>
    </w:p>
    <w:p w:rsidR="00590FDD" w:rsidRDefault="00E52730">
      <w:pPr>
        <w:pStyle w:val="BlockLabel"/>
        <w:rPr>
          <w:rFonts w:hint="default"/>
        </w:rPr>
      </w:pPr>
      <w:r>
        <w:t>解决方案</w:t>
      </w:r>
    </w:p>
    <w:p w:rsidR="00590FDD" w:rsidRDefault="00E52730">
      <w:pPr>
        <w:rPr>
          <w:rFonts w:hint="default"/>
        </w:rPr>
      </w:pPr>
      <w:r>
        <w:t>使用云上的</w:t>
      </w:r>
      <w:r>
        <w:t>root</w:t>
      </w:r>
      <w:r>
        <w:t>密码或在本地自建数据库重置密码。</w:t>
      </w:r>
    </w:p>
    <w:p w:rsidR="00590FDD" w:rsidRDefault="00590FDD">
      <w:pPr>
        <w:rPr>
          <w:rFonts w:hint="default"/>
        </w:rPr>
        <w:sectPr w:rsidR="00590FDD">
          <w:headerReference w:type="even" r:id="rId99"/>
          <w:headerReference w:type="default" r:id="rId100"/>
          <w:footerReference w:type="even" r:id="rId101"/>
          <w:footerReference w:type="default" r:id="rId102"/>
          <w:pgSz w:w="11907" w:h="16840" w:code="9"/>
          <w:pgMar w:top="1701" w:right="1134" w:bottom="1701" w:left="1134" w:header="567" w:footer="567" w:gutter="0"/>
          <w:cols w:space="425"/>
          <w:docGrid w:linePitch="312"/>
        </w:sectPr>
      </w:pPr>
    </w:p>
    <w:p w:rsidR="00590FDD" w:rsidRDefault="00E52730">
      <w:pPr>
        <w:pStyle w:val="Appendixheading1"/>
        <w:rPr>
          <w:rFonts w:hint="default"/>
        </w:rPr>
      </w:pPr>
      <w:bookmarkStart w:id="56" w:name="_rds_trouble_0001"/>
      <w:bookmarkStart w:id="57" w:name="_rds_trouble_0001-chtext"/>
      <w:bookmarkStart w:id="58" w:name="_Toc42182615"/>
      <w:bookmarkEnd w:id="56"/>
      <w:r>
        <w:lastRenderedPageBreak/>
        <w:t>修订记录</w:t>
      </w:r>
      <w:bookmarkEnd w:id="57"/>
      <w:bookmarkEnd w:id="58"/>
    </w:p>
    <w:tbl>
      <w:tblPr>
        <w:tblW w:w="7938" w:type="dxa"/>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3"/>
        <w:gridCol w:w="6255"/>
      </w:tblGrid>
      <w:tr w:rsidR="00590FDD" w:rsidTr="002665BD">
        <w:trPr>
          <w:tblHeader/>
        </w:trPr>
        <w:tc>
          <w:tcPr>
            <w:tcW w:w="1060"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rsidR="00590FDD" w:rsidRDefault="00E52730">
            <w:pPr>
              <w:pStyle w:val="TableHeading"/>
              <w:rPr>
                <w:rFonts w:hint="default"/>
              </w:rPr>
            </w:pPr>
            <w:r>
              <w:t>发布日期</w:t>
            </w:r>
          </w:p>
        </w:tc>
        <w:tc>
          <w:tcPr>
            <w:tcW w:w="3940"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rsidR="00590FDD" w:rsidRDefault="00E52730">
            <w:pPr>
              <w:pStyle w:val="TableHeading"/>
              <w:rPr>
                <w:rFonts w:hint="default"/>
              </w:rPr>
            </w:pPr>
            <w:r>
              <w:t>修改说明</w:t>
            </w:r>
          </w:p>
        </w:tc>
      </w:tr>
      <w:tr w:rsidR="00590FDD" w:rsidTr="002665BD">
        <w:tc>
          <w:tcPr>
            <w:tcW w:w="106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2020-04-10</w:t>
            </w:r>
          </w:p>
        </w:tc>
        <w:tc>
          <w:tcPr>
            <w:tcW w:w="3940" w:type="pct"/>
            <w:tcBorders>
              <w:top w:val="single" w:sz="6" w:space="0" w:color="000000"/>
              <w:bottom w:val="single" w:sz="6" w:space="0" w:color="000000"/>
            </w:tcBorders>
            <w:shd w:val="clear" w:color="auto" w:fill="auto"/>
          </w:tcPr>
          <w:p w:rsidR="00590FDD" w:rsidRDefault="00E52730">
            <w:pPr>
              <w:pStyle w:val="TableText"/>
              <w:rPr>
                <w:rFonts w:hint="default"/>
              </w:rPr>
            </w:pPr>
            <w:r>
              <w:t>第四次正式发布，包含以下内容：</w:t>
            </w:r>
          </w:p>
          <w:p w:rsidR="00590FDD" w:rsidRDefault="00E52730">
            <w:pPr>
              <w:pStyle w:val="TableText"/>
              <w:rPr>
                <w:rFonts w:hint="default"/>
              </w:rPr>
            </w:pPr>
            <w:r>
              <w:t>新增</w:t>
            </w:r>
            <w:r w:rsidR="00590FDD">
              <w:fldChar w:fldCharType="begin"/>
            </w:r>
            <w:r>
              <w:instrText>REF _rds_12_0024 \r \h</w:instrText>
            </w:r>
            <w:r w:rsidR="00590FDD">
              <w:fldChar w:fldCharType="separate"/>
            </w:r>
            <w:r w:rsidR="00B43351">
              <w:rPr>
                <w:rFonts w:hint="default"/>
              </w:rPr>
              <w:t xml:space="preserve">14 </w:t>
            </w:r>
            <w:r w:rsidR="00590FDD">
              <w:fldChar w:fldCharType="end"/>
            </w:r>
            <w:r w:rsidR="00590FDD">
              <w:fldChar w:fldCharType="begin"/>
            </w:r>
            <w:r>
              <w:instrText>REF _rds_12_0024-chtext \h</w:instrText>
            </w:r>
            <w:r w:rsidR="00590FDD">
              <w:fldChar w:fldCharType="separate"/>
            </w:r>
            <w:r w:rsidR="00B43351">
              <w:t>MySQL</w:t>
            </w:r>
            <w:r w:rsidR="00B43351">
              <w:t>创建表失败报错</w:t>
            </w:r>
            <w:r w:rsidR="00B43351">
              <w:t>Row size too large</w:t>
            </w:r>
            <w:r w:rsidR="00B43351">
              <w:t>的解决方案</w:t>
            </w:r>
            <w:r w:rsidR="00590FDD">
              <w:fldChar w:fldCharType="end"/>
            </w:r>
            <w:r>
              <w:t>。</w:t>
            </w:r>
          </w:p>
        </w:tc>
      </w:tr>
      <w:tr w:rsidR="00590FDD" w:rsidTr="002665BD">
        <w:tc>
          <w:tcPr>
            <w:tcW w:w="106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2019-11-30</w:t>
            </w:r>
          </w:p>
        </w:tc>
        <w:tc>
          <w:tcPr>
            <w:tcW w:w="3940" w:type="pct"/>
            <w:tcBorders>
              <w:top w:val="single" w:sz="6" w:space="0" w:color="000000"/>
              <w:bottom w:val="single" w:sz="6" w:space="0" w:color="000000"/>
            </w:tcBorders>
            <w:shd w:val="clear" w:color="auto" w:fill="auto"/>
          </w:tcPr>
          <w:p w:rsidR="00590FDD" w:rsidRDefault="00E52730">
            <w:pPr>
              <w:pStyle w:val="TableText"/>
              <w:rPr>
                <w:rFonts w:hint="default"/>
              </w:rPr>
            </w:pPr>
            <w:r>
              <w:t>第三次正式发布，包含以下内容：</w:t>
            </w:r>
          </w:p>
          <w:p w:rsidR="00590FDD" w:rsidRDefault="00E52730">
            <w:pPr>
              <w:pStyle w:val="ItemListinTable"/>
              <w:rPr>
                <w:rFonts w:hint="default"/>
              </w:rPr>
            </w:pPr>
            <w:r>
              <w:t>新增</w:t>
            </w:r>
            <w:r w:rsidR="00590FDD">
              <w:fldChar w:fldCharType="begin"/>
            </w:r>
            <w:r>
              <w:instrText>REF _rds_12_0022 \r \h</w:instrText>
            </w:r>
            <w:r w:rsidR="00590FDD">
              <w:fldChar w:fldCharType="separate"/>
            </w:r>
            <w:r w:rsidR="002351B6">
              <w:rPr>
                <w:rFonts w:hint="default"/>
              </w:rPr>
              <w:t xml:space="preserve">16 </w:t>
            </w:r>
            <w:r w:rsidR="00590FDD">
              <w:fldChar w:fldCharType="end"/>
            </w:r>
            <w:r w:rsidR="00590FDD">
              <w:fldChar w:fldCharType="begin"/>
            </w:r>
            <w:r>
              <w:instrText>REF _rds_12_0022-chtext \h</w:instrText>
            </w:r>
            <w:r w:rsidR="00590FDD">
              <w:fldChar w:fldCharType="separate"/>
            </w:r>
            <w:r w:rsidR="00B43351">
              <w:t>磁盘空间</w:t>
            </w:r>
            <w:r w:rsidR="00B43351">
              <w:t>满</w:t>
            </w:r>
            <w:r w:rsidR="00B43351">
              <w:t>导致自动增量备份失败</w:t>
            </w:r>
            <w:r w:rsidR="00590FDD">
              <w:fldChar w:fldCharType="end"/>
            </w:r>
            <w:r>
              <w:t>。</w:t>
            </w:r>
          </w:p>
          <w:p w:rsidR="00590FDD" w:rsidRDefault="00E52730">
            <w:pPr>
              <w:pStyle w:val="ItemListinTable"/>
              <w:rPr>
                <w:rFonts w:hint="default"/>
              </w:rPr>
            </w:pPr>
            <w:r>
              <w:t>新增</w:t>
            </w:r>
            <w:r w:rsidR="00590FDD">
              <w:fldChar w:fldCharType="begin"/>
            </w:r>
            <w:r>
              <w:instrText>REF _rds_12_0023 \r \h</w:instrText>
            </w:r>
            <w:r w:rsidR="00590FDD">
              <w:fldChar w:fldCharType="separate"/>
            </w:r>
            <w:r w:rsidR="002351B6">
              <w:rPr>
                <w:rFonts w:hint="default"/>
              </w:rPr>
              <w:t xml:space="preserve">17 </w:t>
            </w:r>
            <w:r w:rsidR="00590FDD">
              <w:fldChar w:fldCharType="end"/>
            </w:r>
            <w:r w:rsidR="00590FDD">
              <w:fldChar w:fldCharType="begin"/>
            </w:r>
            <w:r>
              <w:instrText>REF _rds_12_0023-chtext \h</w:instrText>
            </w:r>
            <w:r w:rsidR="00590FDD">
              <w:fldChar w:fldCharType="separate"/>
            </w:r>
            <w:r w:rsidR="00B43351">
              <w:t>下载备份文件在本地恢复，登录密码错误</w:t>
            </w:r>
            <w:r w:rsidR="00590FDD">
              <w:fldChar w:fldCharType="end"/>
            </w:r>
            <w:r>
              <w:t>。</w:t>
            </w:r>
          </w:p>
        </w:tc>
      </w:tr>
      <w:tr w:rsidR="00590FDD" w:rsidTr="002665BD">
        <w:tc>
          <w:tcPr>
            <w:tcW w:w="106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2019-09-30</w:t>
            </w:r>
          </w:p>
        </w:tc>
        <w:tc>
          <w:tcPr>
            <w:tcW w:w="3940" w:type="pct"/>
            <w:tcBorders>
              <w:top w:val="single" w:sz="6" w:space="0" w:color="000000"/>
              <w:bottom w:val="single" w:sz="6" w:space="0" w:color="000000"/>
            </w:tcBorders>
            <w:shd w:val="clear" w:color="auto" w:fill="auto"/>
          </w:tcPr>
          <w:p w:rsidR="00590FDD" w:rsidRDefault="00E52730">
            <w:pPr>
              <w:pStyle w:val="TableText"/>
              <w:rPr>
                <w:rFonts w:hint="default"/>
              </w:rPr>
            </w:pPr>
            <w:r>
              <w:t>第二次正式发布，包含以下内容：</w:t>
            </w:r>
          </w:p>
          <w:p w:rsidR="00590FDD" w:rsidRDefault="00E52730">
            <w:pPr>
              <w:pStyle w:val="TableText"/>
              <w:rPr>
                <w:rFonts w:hint="default"/>
              </w:rPr>
            </w:pPr>
            <w:r>
              <w:t>新增</w:t>
            </w:r>
            <w:r w:rsidR="00590FDD">
              <w:fldChar w:fldCharType="begin"/>
            </w:r>
            <w:r>
              <w:instrText>REF _rds_12_0002 \r \h</w:instrText>
            </w:r>
            <w:r w:rsidR="00590FDD">
              <w:fldChar w:fldCharType="separate"/>
            </w:r>
            <w:r w:rsidR="00B43351">
              <w:rPr>
                <w:rFonts w:hint="default"/>
              </w:rPr>
              <w:t xml:space="preserve">13 </w:t>
            </w:r>
            <w:r w:rsidR="00590FDD">
              <w:fldChar w:fldCharType="end"/>
            </w:r>
            <w:r w:rsidR="00590FDD">
              <w:fldChar w:fldCharType="begin"/>
            </w:r>
            <w:r>
              <w:instrText>REF _rds_12_0002-chtext \h</w:instrText>
            </w:r>
            <w:r w:rsidR="00590FDD">
              <w:fldChar w:fldCharType="separate"/>
            </w:r>
            <w:r w:rsidR="00B43351">
              <w:t>MySQL</w:t>
            </w:r>
            <w:r w:rsidR="00B43351">
              <w:t>数据库报错</w:t>
            </w:r>
            <w:r w:rsidR="00B43351">
              <w:t>Native error 1461</w:t>
            </w:r>
            <w:r w:rsidR="00B43351">
              <w:t>的解决方案</w:t>
            </w:r>
            <w:r w:rsidR="00590FDD">
              <w:fldChar w:fldCharType="end"/>
            </w:r>
            <w:r>
              <w:t>。</w:t>
            </w:r>
          </w:p>
          <w:p w:rsidR="00590FDD" w:rsidRDefault="00E52730">
            <w:pPr>
              <w:pStyle w:val="TableText"/>
              <w:rPr>
                <w:rFonts w:hint="default"/>
              </w:rPr>
            </w:pPr>
            <w:r>
              <w:t>新增</w:t>
            </w:r>
            <w:r w:rsidR="00590FDD">
              <w:fldChar w:fldCharType="begin"/>
            </w:r>
            <w:r>
              <w:instrText>REF _rds_12_0005 \r \h</w:instrText>
            </w:r>
            <w:r w:rsidR="00590FDD">
              <w:fldChar w:fldCharType="separate"/>
            </w:r>
            <w:r w:rsidR="00B43351">
              <w:rPr>
                <w:rFonts w:hint="default"/>
              </w:rPr>
              <w:t xml:space="preserve">15 </w:t>
            </w:r>
            <w:r w:rsidR="00590FDD">
              <w:fldChar w:fldCharType="end"/>
            </w:r>
            <w:r w:rsidR="00590FDD">
              <w:fldChar w:fldCharType="begin"/>
            </w:r>
            <w:r>
              <w:instrText>REF _rds_12_0005-chtext \h</w:instrText>
            </w:r>
            <w:r w:rsidR="00590FDD">
              <w:fldChar w:fldCharType="separate"/>
            </w:r>
            <w:r w:rsidR="00B43351">
              <w:t>MySQL</w:t>
            </w:r>
            <w:r w:rsidR="00B43351">
              <w:t>升级版本后，导致现有配置无法正常连接到</w:t>
            </w:r>
            <w:r w:rsidR="00B43351">
              <w:t>MySQL-server</w:t>
            </w:r>
            <w:r w:rsidR="00590FDD">
              <w:fldChar w:fldCharType="end"/>
            </w:r>
            <w:r>
              <w:t>。</w:t>
            </w:r>
            <w:r w:rsidR="002351B6">
              <w:rPr>
                <w:rFonts w:hint="default"/>
              </w:rPr>
              <w:t xml:space="preserve"> </w:t>
            </w:r>
          </w:p>
        </w:tc>
      </w:tr>
      <w:tr w:rsidR="00590FDD" w:rsidTr="002665BD">
        <w:tc>
          <w:tcPr>
            <w:tcW w:w="1060" w:type="pct"/>
            <w:tcBorders>
              <w:top w:val="single" w:sz="6" w:space="0" w:color="000000"/>
              <w:bottom w:val="single" w:sz="6" w:space="0" w:color="000000"/>
              <w:right w:val="single" w:sz="6" w:space="0" w:color="000000"/>
            </w:tcBorders>
            <w:shd w:val="clear" w:color="auto" w:fill="auto"/>
          </w:tcPr>
          <w:p w:rsidR="00590FDD" w:rsidRDefault="00E52730">
            <w:pPr>
              <w:pStyle w:val="TableText"/>
              <w:rPr>
                <w:rFonts w:hint="default"/>
              </w:rPr>
            </w:pPr>
            <w:r>
              <w:t>2019-08-15</w:t>
            </w:r>
          </w:p>
        </w:tc>
        <w:tc>
          <w:tcPr>
            <w:tcW w:w="3940" w:type="pct"/>
            <w:tcBorders>
              <w:top w:val="single" w:sz="6" w:space="0" w:color="000000"/>
              <w:bottom w:val="single" w:sz="6" w:space="0" w:color="000000"/>
            </w:tcBorders>
            <w:shd w:val="clear" w:color="auto" w:fill="auto"/>
          </w:tcPr>
          <w:p w:rsidR="00590FDD" w:rsidRDefault="00E52730">
            <w:pPr>
              <w:pStyle w:val="TableText"/>
              <w:rPr>
                <w:rFonts w:hint="default"/>
              </w:rPr>
            </w:pPr>
            <w:r>
              <w:t>第一次正式发布。</w:t>
            </w:r>
          </w:p>
        </w:tc>
      </w:tr>
    </w:tbl>
    <w:p w:rsidR="0032371D" w:rsidRDefault="0032371D">
      <w:pPr>
        <w:rPr>
          <w:rFonts w:hint="default"/>
        </w:rPr>
      </w:pPr>
    </w:p>
    <w:sectPr w:rsidR="0032371D" w:rsidSect="00590FDD">
      <w:headerReference w:type="even" r:id="rId103"/>
      <w:headerReference w:type="default" r:id="rId104"/>
      <w:pgSz w:w="11907" w:h="16840" w:code="9"/>
      <w:pgMar w:top="1701" w:right="1134" w:bottom="1701" w:left="1134" w:header="567" w:footer="567"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65BD" w:rsidRDefault="002665BD">
      <w:pPr>
        <w:rPr>
          <w:rFonts w:hint="default"/>
        </w:rPr>
      </w:pPr>
      <w:r>
        <w:separator/>
      </w:r>
    </w:p>
    <w:p w:rsidR="002665BD" w:rsidRDefault="002665BD">
      <w:pPr>
        <w:rPr>
          <w:rFonts w:hint="default"/>
        </w:rPr>
      </w:pPr>
    </w:p>
    <w:p w:rsidR="002665BD" w:rsidRDefault="002665BD">
      <w:pPr>
        <w:rPr>
          <w:rFonts w:hint="default"/>
        </w:rPr>
      </w:pPr>
    </w:p>
    <w:p w:rsidR="002665BD" w:rsidRDefault="002665BD">
      <w:pPr>
        <w:rPr>
          <w:rFonts w:hint="default"/>
        </w:rPr>
      </w:pPr>
    </w:p>
    <w:p w:rsidR="002665BD" w:rsidRDefault="002665BD">
      <w:pPr>
        <w:rPr>
          <w:rFonts w:hint="default"/>
        </w:rPr>
      </w:pPr>
    </w:p>
    <w:p w:rsidR="002665BD" w:rsidRDefault="002665BD">
      <w:pPr>
        <w:rPr>
          <w:rFonts w:hint="default"/>
        </w:rPr>
      </w:pPr>
    </w:p>
  </w:endnote>
  <w:endnote w:type="continuationSeparator" w:id="0">
    <w:p w:rsidR="002665BD" w:rsidRDefault="002665BD">
      <w:pPr>
        <w:rPr>
          <w:rFonts w:hint="default"/>
        </w:rPr>
      </w:pPr>
      <w:r>
        <w:continuationSeparator/>
      </w:r>
    </w:p>
    <w:p w:rsidR="002665BD" w:rsidRDefault="002665BD">
      <w:pPr>
        <w:rPr>
          <w:rFonts w:hint="default"/>
        </w:rPr>
      </w:pPr>
    </w:p>
    <w:p w:rsidR="002665BD" w:rsidRDefault="002665BD">
      <w:pPr>
        <w:rPr>
          <w:rFonts w:hint="default"/>
        </w:rPr>
      </w:pPr>
    </w:p>
    <w:p w:rsidR="002665BD" w:rsidRDefault="002665BD">
      <w:pPr>
        <w:rPr>
          <w:rFonts w:hint="default"/>
        </w:rPr>
      </w:pPr>
    </w:p>
    <w:p w:rsidR="002665BD" w:rsidRDefault="002665BD">
      <w:pPr>
        <w:rPr>
          <w:rFonts w:hint="default"/>
        </w:rPr>
      </w:pPr>
    </w:p>
    <w:p w:rsidR="002665BD" w:rsidRDefault="002665B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B0604020202020204"/>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楷体">
    <w:altName w:val="STKaiti"/>
    <w:panose1 w:val="02010600040101010101"/>
    <w:charset w:val="86"/>
    <w:family w:val="auto"/>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ayout w:type="fixed"/>
      <w:tblLook w:val="0000" w:firstRow="0" w:lastRow="0" w:firstColumn="0" w:lastColumn="0" w:noHBand="0" w:noVBand="0"/>
    </w:tblPr>
    <w:tblGrid>
      <w:gridCol w:w="3224"/>
      <w:gridCol w:w="3224"/>
      <w:gridCol w:w="3224"/>
    </w:tblGrid>
    <w:tr w:rsidR="006575C1">
      <w:trPr>
        <w:trHeight w:val="468"/>
      </w:trPr>
      <w:tc>
        <w:tcPr>
          <w:tcW w:w="3224" w:type="dxa"/>
          <w:vAlign w:val="center"/>
        </w:tcPr>
        <w:p w:rsidR="006575C1" w:rsidRDefault="006575C1">
          <w:pPr>
            <w:pStyle w:val="HeadingLeft"/>
            <w:rPr>
              <w:rFonts w:hint="default"/>
            </w:rPr>
          </w:pPr>
          <w:r>
            <w:fldChar w:fldCharType="begin"/>
          </w:r>
          <w:r>
            <w:instrText xml:space="preserve">PAGE  </w:instrText>
          </w:r>
          <w:r>
            <w:fldChar w:fldCharType="separate"/>
          </w:r>
          <w:r>
            <w:rPr>
              <w:rFonts w:hint="default"/>
              <w:noProof/>
            </w:rPr>
            <w:t>i</w:t>
          </w:r>
          <w:r>
            <w:fldChar w:fldCharType="end"/>
          </w:r>
        </w:p>
      </w:tc>
      <w:tc>
        <w:tcPr>
          <w:tcW w:w="3224" w:type="dxa"/>
          <w:vAlign w:val="center"/>
        </w:tcPr>
        <w:p w:rsidR="006575C1" w:rsidRDefault="006575C1">
          <w:pPr>
            <w:rPr>
              <w:rFonts w:hint="default"/>
            </w:rPr>
          </w:pPr>
        </w:p>
      </w:tc>
      <w:tc>
        <w:tcPr>
          <w:tcW w:w="3224" w:type="dxa"/>
        </w:tcPr>
        <w:p w:rsidR="006575C1" w:rsidRDefault="006575C1">
          <w:pPr>
            <w:pStyle w:val="HeadingRight"/>
            <w:rPr>
              <w:rFonts w:hint="default"/>
            </w:rPr>
          </w:pPr>
          <w:fldSimple w:instr=" DOCPROPERTY  ReleaseDate ">
            <w:r>
              <w:rPr>
                <w:rFonts w:hint="default"/>
              </w:rPr>
              <w:t>2020-04-10</w:t>
            </w:r>
          </w:fldSimple>
        </w:p>
      </w:tc>
    </w:tr>
  </w:tbl>
  <w:p w:rsidR="006575C1" w:rsidRDefault="006575C1">
    <w:pPr>
      <w:pStyle w:val="HeadingRight"/>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5</w:t>
          </w:r>
          <w:r>
            <w:fldChar w:fldCharType="end"/>
          </w:r>
        </w:p>
      </w:tc>
    </w:tr>
  </w:tbl>
  <w:p w:rsidR="006575C1" w:rsidRDefault="006575C1">
    <w:pPr>
      <w:pStyle w:val="HeadingRight"/>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8</w:t>
          </w:r>
          <w:r>
            <w:fldChar w:fldCharType="end"/>
          </w:r>
        </w:p>
      </w:tc>
    </w:tr>
  </w:tbl>
  <w:p w:rsidR="006575C1" w:rsidRDefault="006575C1">
    <w:pPr>
      <w:pStyle w:val="HeadingRight"/>
      <w:rPr>
        <w:rFonts w:hint="defaul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9</w:t>
          </w:r>
          <w:r>
            <w:fldChar w:fldCharType="end"/>
          </w:r>
        </w:p>
      </w:tc>
    </w:tr>
  </w:tbl>
  <w:p w:rsidR="006575C1" w:rsidRDefault="006575C1">
    <w:pPr>
      <w:pStyle w:val="HeadingRight"/>
      <w:rPr>
        <w:rFonts w:hint="default"/>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10</w:t>
          </w:r>
          <w:r>
            <w:fldChar w:fldCharType="end"/>
          </w:r>
        </w:p>
      </w:tc>
    </w:tr>
  </w:tbl>
  <w:p w:rsidR="006575C1" w:rsidRDefault="006575C1">
    <w:pPr>
      <w:pStyle w:val="HeadingRight"/>
      <w:rPr>
        <w:rFonts w:hint="default"/>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10</w:t>
          </w:r>
          <w:r>
            <w:fldChar w:fldCharType="end"/>
          </w:r>
        </w:p>
      </w:tc>
    </w:tr>
  </w:tbl>
  <w:p w:rsidR="006575C1" w:rsidRDefault="006575C1">
    <w:pPr>
      <w:pStyle w:val="HeadingRight"/>
      <w:rPr>
        <w:rFonts w:hint="default"/>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12</w:t>
          </w:r>
          <w:r>
            <w:fldChar w:fldCharType="end"/>
          </w:r>
        </w:p>
      </w:tc>
    </w:tr>
  </w:tbl>
  <w:p w:rsidR="006575C1" w:rsidRDefault="006575C1">
    <w:pPr>
      <w:pStyle w:val="HeadingRight"/>
      <w:rPr>
        <w:rFonts w:hint="default"/>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11</w:t>
          </w:r>
          <w:r>
            <w:fldChar w:fldCharType="end"/>
          </w:r>
        </w:p>
      </w:tc>
    </w:tr>
  </w:tbl>
  <w:p w:rsidR="006575C1" w:rsidRDefault="006575C1">
    <w:pPr>
      <w:pStyle w:val="HeadingRight"/>
      <w:rPr>
        <w:rFonts w:hint="default"/>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13</w:t>
          </w:r>
          <w:r>
            <w:fldChar w:fldCharType="end"/>
          </w:r>
        </w:p>
      </w:tc>
    </w:tr>
  </w:tbl>
  <w:p w:rsidR="006575C1" w:rsidRDefault="006575C1">
    <w:pPr>
      <w:pStyle w:val="HeadingRight"/>
      <w:rPr>
        <w:rFonts w:hint="default"/>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13</w:t>
          </w:r>
          <w:r>
            <w:fldChar w:fldCharType="end"/>
          </w:r>
        </w:p>
      </w:tc>
    </w:tr>
  </w:tbl>
  <w:p w:rsidR="006575C1" w:rsidRDefault="006575C1">
    <w:pPr>
      <w:pStyle w:val="HeadingRight"/>
      <w:rPr>
        <w:rFonts w:hint="default"/>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14</w:t>
          </w:r>
          <w:r>
            <w:fldChar w:fldCharType="end"/>
          </w:r>
        </w:p>
      </w:tc>
    </w:tr>
  </w:tbl>
  <w:p w:rsidR="006575C1" w:rsidRDefault="006575C1">
    <w:pPr>
      <w:pStyle w:val="HeadingRight"/>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ii</w:t>
          </w:r>
          <w:r>
            <w:fldChar w:fldCharType="end"/>
          </w:r>
        </w:p>
      </w:tc>
    </w:tr>
  </w:tbl>
  <w:p w:rsidR="006575C1" w:rsidRDefault="006575C1">
    <w:pPr>
      <w:pStyle w:val="HeadingRight"/>
      <w:rPr>
        <w:rFonts w:hint="default"/>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15</w:t>
          </w:r>
          <w:r>
            <w:fldChar w:fldCharType="end"/>
          </w:r>
        </w:p>
      </w:tc>
    </w:tr>
  </w:tbl>
  <w:p w:rsidR="006575C1" w:rsidRDefault="006575C1">
    <w:pPr>
      <w:pStyle w:val="HeadingRight"/>
      <w:rPr>
        <w:rFonts w:hint="default"/>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16</w:t>
          </w:r>
          <w:r>
            <w:fldChar w:fldCharType="end"/>
          </w:r>
        </w:p>
      </w:tc>
    </w:tr>
  </w:tbl>
  <w:p w:rsidR="006575C1" w:rsidRDefault="006575C1">
    <w:pPr>
      <w:pStyle w:val="HeadingRight"/>
      <w:rPr>
        <w:rFonts w:hint="default"/>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17</w:t>
          </w:r>
          <w:r>
            <w:fldChar w:fldCharType="end"/>
          </w:r>
        </w:p>
      </w:tc>
    </w:tr>
  </w:tbl>
  <w:p w:rsidR="006575C1" w:rsidRDefault="006575C1">
    <w:pPr>
      <w:pStyle w:val="HeadingRight"/>
      <w:rPr>
        <w:rFonts w:hint="default"/>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18</w:t>
          </w:r>
          <w:r>
            <w:fldChar w:fldCharType="end"/>
          </w:r>
        </w:p>
      </w:tc>
    </w:tr>
  </w:tbl>
  <w:p w:rsidR="006575C1" w:rsidRDefault="006575C1">
    <w:pPr>
      <w:pStyle w:val="HeadingRight"/>
      <w:rPr>
        <w:rFonts w:hint="default"/>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19</w:t>
          </w:r>
          <w:r>
            <w:fldChar w:fldCharType="end"/>
          </w:r>
        </w:p>
      </w:tc>
    </w:tr>
  </w:tbl>
  <w:p w:rsidR="006575C1" w:rsidRDefault="006575C1">
    <w:pPr>
      <w:pStyle w:val="HeadingRight"/>
      <w:rPr>
        <w:rFonts w:hint="default"/>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20</w:t>
          </w:r>
          <w:r>
            <w:fldChar w:fldCharType="end"/>
          </w:r>
        </w:p>
      </w:tc>
    </w:tr>
  </w:tbl>
  <w:p w:rsidR="006575C1" w:rsidRDefault="006575C1">
    <w:pPr>
      <w:pStyle w:val="HeadingRight"/>
      <w:rPr>
        <w:rFonts w:hint="default"/>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20</w:t>
          </w:r>
          <w:r>
            <w:fldChar w:fldCharType="end"/>
          </w:r>
        </w:p>
      </w:tc>
    </w:tr>
  </w:tbl>
  <w:p w:rsidR="006575C1" w:rsidRDefault="006575C1">
    <w:pPr>
      <w:pStyle w:val="HeadingRight"/>
      <w:rPr>
        <w:rFonts w:hint="default"/>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21</w:t>
          </w:r>
          <w:r>
            <w:fldChar w:fldCharType="end"/>
          </w:r>
        </w:p>
      </w:tc>
    </w:tr>
  </w:tbl>
  <w:p w:rsidR="006575C1" w:rsidRDefault="006575C1">
    <w:pPr>
      <w:pStyle w:val="HeadingRight"/>
      <w:rPr>
        <w:rFonts w:hint="default"/>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21</w:t>
          </w:r>
          <w:r>
            <w:fldChar w:fldCharType="end"/>
          </w:r>
        </w:p>
      </w:tc>
    </w:tr>
  </w:tbl>
  <w:p w:rsidR="006575C1" w:rsidRDefault="006575C1">
    <w:pPr>
      <w:pStyle w:val="HeadingRight"/>
      <w:rPr>
        <w:rFonts w:hint="default"/>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22</w:t>
          </w:r>
          <w:r>
            <w:fldChar w:fldCharType="end"/>
          </w:r>
        </w:p>
      </w:tc>
    </w:tr>
  </w:tbl>
  <w:p w:rsidR="006575C1" w:rsidRDefault="006575C1">
    <w:pPr>
      <w:pStyle w:val="HeadingRight"/>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ii</w:t>
          </w:r>
          <w:r>
            <w:fldChar w:fldCharType="end"/>
          </w:r>
        </w:p>
      </w:tc>
    </w:tr>
  </w:tbl>
  <w:p w:rsidR="006575C1" w:rsidRDefault="006575C1">
    <w:pPr>
      <w:pStyle w:val="HeadingRight"/>
      <w:rPr>
        <w:rFonts w:hint="default"/>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22</w:t>
          </w:r>
          <w:r>
            <w:fldChar w:fldCharType="end"/>
          </w:r>
        </w:p>
      </w:tc>
    </w:tr>
  </w:tbl>
  <w:p w:rsidR="006575C1" w:rsidRDefault="006575C1">
    <w:pPr>
      <w:pStyle w:val="HeadingRight"/>
      <w:rPr>
        <w:rFonts w:hint="default"/>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23</w:t>
          </w:r>
          <w:r>
            <w:fldChar w:fldCharType="end"/>
          </w:r>
        </w:p>
      </w:tc>
    </w:tr>
  </w:tbl>
  <w:p w:rsidR="006575C1" w:rsidRDefault="006575C1">
    <w:pPr>
      <w:pStyle w:val="HeadingRight"/>
      <w:rPr>
        <w:rFonts w:hint="default"/>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23</w:t>
          </w:r>
          <w:r>
            <w:fldChar w:fldCharType="end"/>
          </w:r>
        </w:p>
      </w:tc>
    </w:tr>
  </w:tbl>
  <w:p w:rsidR="006575C1" w:rsidRDefault="006575C1">
    <w:pPr>
      <w:pStyle w:val="HeadingRight"/>
      <w:rPr>
        <w:rFonts w:hint="default"/>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24</w:t>
          </w:r>
          <w:r>
            <w:fldChar w:fldCharType="end"/>
          </w:r>
        </w:p>
      </w:tc>
    </w:tr>
  </w:tbl>
  <w:p w:rsidR="006575C1" w:rsidRDefault="006575C1">
    <w:pPr>
      <w:pStyle w:val="HeadingRight"/>
      <w:rPr>
        <w:rFonts w:hint="default"/>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25</w:t>
          </w:r>
          <w:r>
            <w:fldChar w:fldCharType="end"/>
          </w:r>
        </w:p>
      </w:tc>
    </w:tr>
  </w:tbl>
  <w:p w:rsidR="006575C1" w:rsidRDefault="006575C1">
    <w:pPr>
      <w:pStyle w:val="HeadingRight"/>
      <w:rPr>
        <w:rFonts w:hint="default"/>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27</w:t>
          </w:r>
          <w:r>
            <w:fldChar w:fldCharType="end"/>
          </w:r>
        </w:p>
      </w:tc>
    </w:tr>
  </w:tbl>
  <w:p w:rsidR="006575C1" w:rsidRDefault="006575C1">
    <w:pPr>
      <w:pStyle w:val="HeadingRight"/>
      <w:rPr>
        <w:rFonts w:hint="default"/>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27</w:t>
          </w:r>
          <w:r>
            <w:fldChar w:fldCharType="end"/>
          </w:r>
        </w:p>
      </w:tc>
    </w:tr>
  </w:tbl>
  <w:p w:rsidR="006575C1" w:rsidRDefault="006575C1">
    <w:pPr>
      <w:pStyle w:val="HeadingRight"/>
      <w:rPr>
        <w:rFonts w:hint="default"/>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28</w:t>
          </w:r>
          <w:r>
            <w:fldChar w:fldCharType="end"/>
          </w:r>
        </w:p>
      </w:tc>
    </w:tr>
  </w:tbl>
  <w:p w:rsidR="006575C1" w:rsidRDefault="006575C1">
    <w:pPr>
      <w:pStyle w:val="HeadingRight"/>
      <w:rPr>
        <w:rFonts w:hint="default"/>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29</w:t>
          </w:r>
          <w:r>
            <w:fldChar w:fldCharType="end"/>
          </w:r>
        </w:p>
      </w:tc>
    </w:tr>
  </w:tbl>
  <w:p w:rsidR="006575C1" w:rsidRDefault="006575C1">
    <w:pPr>
      <w:pStyle w:val="HeadingRight"/>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vAlign w:val="center"/>
        </w:tcPr>
        <w:p w:rsidR="006575C1" w:rsidRDefault="006575C1">
          <w:pPr>
            <w:rPr>
              <w:rFonts w:hint="default"/>
            </w:rPr>
          </w:pPr>
        </w:p>
      </w:tc>
      <w:tc>
        <w:tcPr>
          <w:tcW w:w="4836" w:type="dxa"/>
          <w:vAlign w:val="center"/>
        </w:tcPr>
        <w:p w:rsidR="006575C1" w:rsidRDefault="006575C1">
          <w:pPr>
            <w:jc w:val="right"/>
            <w:rPr>
              <w:rFonts w:hint="default"/>
            </w:rPr>
          </w:pPr>
          <w:r>
            <w:fldChar w:fldCharType="begin"/>
          </w:r>
          <w:r>
            <w:instrText xml:space="preserve">PAGE  </w:instrText>
          </w:r>
          <w:r>
            <w:fldChar w:fldCharType="separate"/>
          </w:r>
          <w:r>
            <w:rPr>
              <w:rFonts w:hint="default"/>
              <w:noProof/>
            </w:rPr>
            <w:t>xxix</w:t>
          </w:r>
          <w:r>
            <w:fldChar w:fldCharType="end"/>
          </w:r>
        </w:p>
      </w:tc>
    </w:tr>
  </w:tbl>
  <w:p w:rsidR="006575C1" w:rsidRDefault="006575C1">
    <w:pPr>
      <w:rPr>
        <w:rFonts w:hint="default"/>
      </w:rPr>
    </w:pPr>
  </w:p>
  <w:p w:rsidR="006575C1" w:rsidRDefault="006575C1">
    <w:pPr>
      <w:rPr>
        <w:rFonts w:hint="default"/>
      </w:rPr>
    </w:pPr>
  </w:p>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vAlign w:val="center"/>
        </w:tcPr>
        <w:p w:rsidR="006575C1" w:rsidRDefault="006575C1">
          <w:pPr>
            <w:rPr>
              <w:rFonts w:hint="default"/>
            </w:rPr>
          </w:pPr>
        </w:p>
      </w:tc>
      <w:tc>
        <w:tcPr>
          <w:tcW w:w="4836" w:type="dxa"/>
          <w:vAlign w:val="center"/>
        </w:tcPr>
        <w:p w:rsidR="006575C1" w:rsidRDefault="006575C1">
          <w:pPr>
            <w:jc w:val="right"/>
            <w:rPr>
              <w:rFonts w:hint="default"/>
            </w:rPr>
          </w:pPr>
          <w:r>
            <w:fldChar w:fldCharType="begin"/>
          </w:r>
          <w:r>
            <w:instrText xml:space="preserve">PAGE  </w:instrText>
          </w:r>
          <w:r>
            <w:fldChar w:fldCharType="separate"/>
          </w:r>
          <w:r>
            <w:rPr>
              <w:rFonts w:hint="default"/>
              <w:noProof/>
            </w:rPr>
            <w:t>xxix</w:t>
          </w:r>
          <w:r>
            <w:fldChar w:fldCharType="end"/>
          </w:r>
        </w:p>
      </w:tc>
    </w:tr>
  </w:tbl>
  <w:p w:rsidR="006575C1" w:rsidRDefault="006575C1">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3</w:t>
          </w:r>
          <w:r>
            <w:fldChar w:fldCharType="end"/>
          </w:r>
        </w:p>
      </w:tc>
    </w:tr>
  </w:tbl>
  <w:p w:rsidR="006575C1" w:rsidRDefault="006575C1">
    <w:pPr>
      <w:pStyle w:val="HeadingRight"/>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3</w:t>
          </w:r>
          <w:r>
            <w:fldChar w:fldCharType="end"/>
          </w:r>
        </w:p>
      </w:tc>
    </w:tr>
  </w:tbl>
  <w:p w:rsidR="006575C1" w:rsidRDefault="006575C1">
    <w:pPr>
      <w:pStyle w:val="HeadingRight"/>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4</w:t>
          </w:r>
          <w:r>
            <w:fldChar w:fldCharType="end"/>
          </w:r>
        </w:p>
      </w:tc>
    </w:tr>
  </w:tbl>
  <w:p w:rsidR="006575C1" w:rsidRDefault="006575C1">
    <w:pPr>
      <w:pStyle w:val="HeadingRight"/>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4</w:t>
          </w:r>
          <w:r>
            <w:fldChar w:fldCharType="end"/>
          </w:r>
        </w:p>
      </w:tc>
    </w:tr>
  </w:tbl>
  <w:p w:rsidR="006575C1" w:rsidRDefault="006575C1">
    <w:pPr>
      <w:pStyle w:val="HeadingRight"/>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4837"/>
      <w:gridCol w:w="4836"/>
    </w:tblGrid>
    <w:tr w:rsidR="006575C1">
      <w:trPr>
        <w:trHeight w:val="468"/>
      </w:trPr>
      <w:tc>
        <w:tcPr>
          <w:tcW w:w="4837" w:type="dxa"/>
        </w:tcPr>
        <w:p w:rsidR="006575C1" w:rsidRDefault="006575C1">
          <w:pPr>
            <w:pStyle w:val="HeadingLeft"/>
            <w:rPr>
              <w:rFonts w:hint="default"/>
            </w:rPr>
          </w:pPr>
          <w:fldSimple w:instr=" DOCPROPERTY  ReleaseDate ">
            <w:r>
              <w:rPr>
                <w:rFonts w:hint="default"/>
              </w:rPr>
              <w:t>2020-04-10</w:t>
            </w:r>
          </w:fldSimple>
        </w:p>
      </w:tc>
      <w:tc>
        <w:tcPr>
          <w:tcW w:w="4836" w:type="dxa"/>
        </w:tcPr>
        <w:p w:rsidR="006575C1" w:rsidRDefault="006575C1">
          <w:pPr>
            <w:pStyle w:val="HeadingRight"/>
            <w:rPr>
              <w:rFonts w:hint="default"/>
            </w:rPr>
          </w:pPr>
          <w:r>
            <w:fldChar w:fldCharType="begin"/>
          </w:r>
          <w:r>
            <w:instrText xml:space="preserve">PAGE  </w:instrText>
          </w:r>
          <w:r>
            <w:fldChar w:fldCharType="separate"/>
          </w:r>
          <w:r>
            <w:rPr>
              <w:rFonts w:hint="default"/>
              <w:noProof/>
            </w:rPr>
            <w:t>5</w:t>
          </w:r>
          <w:r>
            <w:fldChar w:fldCharType="end"/>
          </w:r>
        </w:p>
      </w:tc>
    </w:tr>
  </w:tbl>
  <w:p w:rsidR="006575C1" w:rsidRDefault="006575C1">
    <w:pPr>
      <w:pStyle w:val="Heading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65BD" w:rsidRDefault="002665BD">
      <w:pPr>
        <w:rPr>
          <w:rFonts w:hint="default"/>
        </w:rPr>
      </w:pPr>
      <w:r>
        <w:separator/>
      </w:r>
    </w:p>
    <w:p w:rsidR="002665BD" w:rsidRDefault="002665BD">
      <w:pPr>
        <w:rPr>
          <w:rFonts w:hint="default"/>
        </w:rPr>
      </w:pPr>
    </w:p>
    <w:p w:rsidR="002665BD" w:rsidRDefault="002665BD">
      <w:pPr>
        <w:rPr>
          <w:rFonts w:hint="default"/>
        </w:rPr>
      </w:pPr>
    </w:p>
    <w:p w:rsidR="002665BD" w:rsidRDefault="002665BD">
      <w:pPr>
        <w:rPr>
          <w:rFonts w:hint="default"/>
        </w:rPr>
      </w:pPr>
    </w:p>
    <w:p w:rsidR="002665BD" w:rsidRDefault="002665BD">
      <w:pPr>
        <w:rPr>
          <w:rFonts w:hint="default"/>
        </w:rPr>
      </w:pPr>
    </w:p>
    <w:p w:rsidR="002665BD" w:rsidRDefault="002665BD">
      <w:pPr>
        <w:rPr>
          <w:rFonts w:hint="default"/>
        </w:rPr>
      </w:pPr>
    </w:p>
  </w:footnote>
  <w:footnote w:type="continuationSeparator" w:id="0">
    <w:p w:rsidR="002665BD" w:rsidRDefault="002665BD">
      <w:pPr>
        <w:rPr>
          <w:rFonts w:hint="default"/>
        </w:rPr>
      </w:pPr>
      <w:r>
        <w:continuationSeparator/>
      </w:r>
    </w:p>
    <w:p w:rsidR="002665BD" w:rsidRDefault="002665BD">
      <w:pPr>
        <w:rPr>
          <w:rFonts w:hint="default"/>
        </w:rPr>
      </w:pPr>
    </w:p>
    <w:p w:rsidR="002665BD" w:rsidRDefault="002665BD">
      <w:pPr>
        <w:rPr>
          <w:rFonts w:hint="default"/>
        </w:rPr>
      </w:pPr>
    </w:p>
    <w:p w:rsidR="002665BD" w:rsidRDefault="002665BD">
      <w:pPr>
        <w:rPr>
          <w:rFonts w:hint="default"/>
        </w:rPr>
      </w:pPr>
    </w:p>
    <w:p w:rsidR="002665BD" w:rsidRDefault="002665BD">
      <w:pPr>
        <w:rPr>
          <w:rFonts w:hint="default"/>
        </w:rPr>
      </w:pPr>
    </w:p>
    <w:p w:rsidR="002665BD" w:rsidRDefault="002665BD">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200"/>
    </w:tblGrid>
    <w:tr w:rsidR="00000C0F">
      <w:trPr>
        <w:trHeight w:val="851"/>
      </w:trPr>
      <w:tc>
        <w:tcPr>
          <w:tcW w:w="4200" w:type="dxa"/>
          <w:vAlign w:val="bottom"/>
        </w:tcPr>
        <w:p w:rsidR="00000C0F" w:rsidRDefault="00000C0F" w:rsidP="00000C0F">
          <w:pPr>
            <w:pStyle w:val="HeadingRight"/>
            <w:ind w:right="400"/>
            <w:jc w:val="left"/>
            <w:rPr>
              <w:rFonts w:cs="Times New Roman"/>
            </w:rPr>
          </w:pPr>
        </w:p>
      </w:tc>
    </w:tr>
  </w:tbl>
  <w:p w:rsidR="006575C1" w:rsidRDefault="006575C1">
    <w:pPr>
      <w:pStyle w:val="HeadingRight"/>
      <w:rPr>
        <w:rFonts w:hint="defaul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2A52AF"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000C0F">
              <w:rPr>
                <w:rFonts w:hint="default"/>
                <w:noProof/>
              </w:rPr>
              <w:t xml:space="preserve">3 </w:t>
            </w:r>
          </w:fldSimple>
          <w:fldSimple w:instr=" STYLEREF  &quot;1&quot;  ">
            <w:r w:rsidR="00000C0F">
              <w:rPr>
                <w:noProof/>
              </w:rPr>
              <w:t>RDS</w:t>
            </w:r>
            <w:r w:rsidR="00000C0F">
              <w:rPr>
                <w:noProof/>
              </w:rPr>
              <w:t>主备复制关系异常</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alt="Macintosh HD:Users:nana:Desktop:top.png" style="position:absolute;left:0;text-align:left;margin-left:-56.3pt;margin-top:-83.7pt;width:620pt;height:131pt;z-index:-27;visibility:visible;mso-wrap-edited:f;mso-width-percent:0;mso-height-percent:0;mso-position-horizontal-relative:text;mso-position-vertical-relative:margin;mso-width-percent:0;mso-height-percent:0">
          <v:imagedata r:id="rId1" o:title="top"/>
          <w10:wrap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2351B6"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3 </w:t>
            </w:r>
          </w:fldSimple>
          <w:fldSimple w:instr=" STYLEREF  &quot;1&quot;  ">
            <w:r w:rsidR="002351B6">
              <w:rPr>
                <w:noProof/>
              </w:rPr>
              <w:t>RDS</w:t>
            </w:r>
            <w:r w:rsidR="002351B6">
              <w:rPr>
                <w:noProof/>
              </w:rPr>
              <w:t>主备复制关系异常</w:t>
            </w:r>
          </w:fldSimple>
        </w:p>
      </w:tc>
    </w:tr>
  </w:tbl>
  <w:p w:rsidR="006575C1" w:rsidRDefault="002665BD">
    <w:pPr>
      <w:pStyle w:val="HeadingRight"/>
      <w:rPr>
        <w:rFonts w:hint="default"/>
      </w:rPr>
    </w:pPr>
    <w:r>
      <w:rPr>
        <w:noProof/>
      </w:rPr>
      <w:pict w14:anchorId="70A14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alt="Macintosh HD:Users:nana:Desktop:top.png" style="position:absolute;left:0;text-align:left;margin-left:-56.8pt;margin-top:-84.8pt;width:620pt;height:131pt;z-index:-4;visibility:visible;mso-wrap-edited:f;mso-width-percent:0;mso-height-percent:0;mso-position-horizontal-relative:text;mso-position-vertical-relative:margin;mso-width-percent:0;mso-height-percent:0">
          <v:imagedata r:id="rId1" o:title="top"/>
          <w10:wrap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2A52AF"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4 </w:t>
            </w:r>
          </w:fldSimple>
          <w:fldSimple w:instr=" STYLEREF  &quot;1&quot;  ">
            <w:r w:rsidR="002351B6">
              <w:rPr>
                <w:noProof/>
              </w:rPr>
              <w:t>MySQL</w:t>
            </w:r>
            <w:r w:rsidR="002351B6">
              <w:rPr>
                <w:noProof/>
              </w:rPr>
              <w:t>实例无法访问</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alt="Macintosh HD:Users:nana:Desktop:top.png" style="position:absolute;left:0;text-align:left;margin-left:-56.25pt;margin-top:-84.95pt;width:620pt;height:131pt;z-index:-25;visibility:visible;mso-wrap-edited:f;mso-width-percent:0;mso-height-percent:0;mso-position-horizontal-relative:text;mso-position-vertical-relative:margin;mso-width-percent:0;mso-height-percent:0">
          <v:imagedata r:id="rId1" o:title="top"/>
          <w10:wrap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2A52AF"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4 </w:t>
            </w:r>
          </w:fldSimple>
          <w:fldSimple w:instr=" STYLEREF  &quot;1&quot;  ">
            <w:r w:rsidR="002351B6">
              <w:rPr>
                <w:noProof/>
              </w:rPr>
              <w:t>MySQL</w:t>
            </w:r>
            <w:r w:rsidR="002351B6">
              <w:rPr>
                <w:noProof/>
              </w:rPr>
              <w:t>实例无法访问</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alt="Macintosh HD:Users:nana:Desktop:top.png" style="position:absolute;left:0;text-align:left;margin-left:-56.25pt;margin-top:-84.3pt;width:620pt;height:131pt;z-index:-26;visibility:visible;mso-wrap-edited:f;mso-width-percent:0;mso-height-percent:0;mso-position-horizontal-relative:text;mso-position-vertical-relative:margin;mso-width-percent:0;mso-height-percent:0">
          <v:imagedata r:id="rId1" o:title="top"/>
          <w10:wrap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435825"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5 </w:t>
            </w:r>
          </w:fldSimple>
          <w:fldSimple w:instr=" STYLEREF  &quot;1&quot;  ">
            <w:r w:rsidR="002351B6">
              <w:rPr>
                <w:noProof/>
              </w:rPr>
              <w:t>MySQL</w:t>
            </w:r>
            <w:r w:rsidR="002351B6">
              <w:rPr>
                <w:noProof/>
              </w:rPr>
              <w:t>大小写参数敏感类问题</w:t>
            </w:r>
          </w:fldSimple>
        </w:p>
      </w:tc>
    </w:tr>
  </w:tbl>
  <w:p w:rsidR="006575C1" w:rsidRDefault="002665BD">
    <w:pPr>
      <w:pStyle w:val="HeadingRight"/>
      <w:rPr>
        <w:rFonts w:hint="default"/>
      </w:rPr>
    </w:pPr>
    <w:r>
      <w:rPr>
        <w:noProof/>
      </w:rPr>
      <w:pict w14:anchorId="415F6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alt="Macintosh HD:Users:nana:Desktop:top.png" style="position:absolute;left:0;text-align:left;margin-left:-56.5pt;margin-top:-84.7pt;width:620pt;height:131pt;z-index:-5;visibility:visible;mso-wrap-edited:f;mso-width-percent:0;mso-height-percent:0;mso-position-horizontal-relative:text;mso-position-vertical-relative:margin;mso-width-percent:0;mso-height-percent:0">
          <v:imagedata r:id="rId1" o:title="top"/>
          <w10:wrap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2A52AF"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000C0F">
              <w:rPr>
                <w:rFonts w:hint="default"/>
                <w:noProof/>
              </w:rPr>
              <w:t xml:space="preserve">5 </w:t>
            </w:r>
          </w:fldSimple>
          <w:fldSimple w:instr=" STYLEREF  &quot;1&quot;  ">
            <w:r w:rsidR="00000C0F">
              <w:rPr>
                <w:noProof/>
              </w:rPr>
              <w:t>MySQL</w:t>
            </w:r>
            <w:r w:rsidR="00000C0F">
              <w:rPr>
                <w:noProof/>
              </w:rPr>
              <w:t>大小写参数敏感类问题</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alt="Macintosh HD:Users:nana:Desktop:top.png" style="position:absolute;left:0;text-align:left;margin-left:-56.45pt;margin-top:-85.6pt;width:620pt;height:131pt;z-index:-24;visibility:visible;mso-wrap-edited:f;mso-width-percent:0;mso-height-percent:0;mso-position-horizontal-relative:text;mso-position-vertical-relative:margin;mso-width-percent:0;mso-height-percent:0">
          <v:imagedata r:id="rId1" o:title="top"/>
          <w10:wrap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2A52AF"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6 </w:t>
            </w:r>
          </w:fldSimple>
          <w:fldSimple w:instr=" STYLEREF  &quot;1&quot;  ">
            <w:r w:rsidR="002351B6">
              <w:rPr>
                <w:noProof/>
              </w:rPr>
              <w:t>MySQL</w:t>
            </w:r>
            <w:r w:rsidR="002351B6">
              <w:rPr>
                <w:noProof/>
              </w:rPr>
              <w:t>的查询缓存功能何时该开启</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alt="Macintosh HD:Users:nana:Desktop:top.png" style="position:absolute;left:0;text-align:left;margin-left:-56.6pt;margin-top:-84.85pt;width:620pt;height:131pt;z-index:-23;visibility:visible;mso-wrap-edited:f;mso-width-percent:0;mso-height-percent:0;mso-position-horizontal-relative:text;mso-position-vertical-relative:margin;mso-width-percent:0;mso-height-percent:0">
          <v:imagedata r:id="rId1" o:title="top"/>
          <w10:wrap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852C28"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6 </w:t>
            </w:r>
          </w:fldSimple>
          <w:fldSimple w:instr=" STYLEREF  &quot;1&quot;  ">
            <w:r w:rsidR="002351B6">
              <w:rPr>
                <w:noProof/>
              </w:rPr>
              <w:t>MySQL</w:t>
            </w:r>
            <w:r w:rsidR="002351B6">
              <w:rPr>
                <w:noProof/>
              </w:rPr>
              <w:t>的查询缓存功能何时该开启</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alt="Macintosh HD:Users:nana:Desktop:top.png" style="position:absolute;left:0;text-align:left;margin-left:-57.8pt;margin-top:-84.65pt;width:620pt;height:131pt;z-index:-22;visibility:visible;mso-wrap-edited:f;mso-width-percent:0;mso-height-percent:0;mso-position-horizontal-relative:text;mso-position-vertical-relative:margin;mso-width-percent:0;mso-height-percent:0">
          <v:imagedata r:id="rId1" o:title="top"/>
          <w10:wrap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852C28"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000C0F">
              <w:rPr>
                <w:rFonts w:hint="default"/>
                <w:noProof/>
              </w:rPr>
              <w:t xml:space="preserve">7 </w:t>
            </w:r>
          </w:fldSimple>
          <w:fldSimple w:instr=" STYLEREF  &quot;1&quot;  ">
            <w:r w:rsidR="00000C0F">
              <w:rPr>
                <w:noProof/>
              </w:rPr>
              <w:t>使用</w:t>
            </w:r>
            <w:r w:rsidR="00000C0F">
              <w:rPr>
                <w:noProof/>
              </w:rPr>
              <w:t>Mysqldump</w:t>
            </w:r>
            <w:r w:rsidR="00000C0F">
              <w:rPr>
                <w:noProof/>
              </w:rPr>
              <w:t>导出大表的注意事项</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Macintosh HD:Users:nana:Desktop:top.png" style="position:absolute;left:0;text-align:left;margin-left:-56.6pt;margin-top:-84.85pt;width:620pt;height:131pt;z-index:-21;visibility:visible;mso-wrap-edited:f;mso-width-percent:0;mso-height-percent:0;mso-position-horizontal-relative:text;mso-position-vertical-relative:margin;mso-width-percent:0;mso-height-percent:0">
          <v:imagedata r:id="rId1" o:title="top"/>
          <w10:wrap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Default="006575C1">
          <w:pPr>
            <w:pStyle w:val="HeadingLeft"/>
            <w:rPr>
              <w:rFonts w:hint="default"/>
            </w:rPr>
          </w:pPr>
          <w:r>
            <w:fldChar w:fldCharType="begin"/>
          </w:r>
          <w:r>
            <w:instrText xml:space="preserve"> DOCPROPERTY  "Product&amp;Project Name"</w:instrText>
          </w:r>
          <w:r>
            <w:fldChar w:fldCharType="separate"/>
          </w:r>
          <w:r>
            <w:t>关系型数据库</w:t>
          </w:r>
          <w:r>
            <w:fldChar w:fldCharType="end"/>
          </w:r>
        </w:p>
        <w:p w:rsidR="006575C1" w:rsidRDefault="006575C1">
          <w:pPr>
            <w:pStyle w:val="HeadingLeft"/>
            <w:rPr>
              <w:rFonts w:cs="Times New Roman" w:hint="default"/>
            </w:rPr>
          </w:pPr>
          <w:fldSimple w:instr=" DOCPROPERTY  DocumentName ">
            <w:r>
              <w:t>故障处理</w:t>
            </w:r>
          </w:fldSimple>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7 </w:t>
            </w:r>
          </w:fldSimple>
          <w:fldSimple w:instr=" STYLEREF  &quot;1&quot;  ">
            <w:r w:rsidR="002351B6">
              <w:rPr>
                <w:noProof/>
              </w:rPr>
              <w:t>使用</w:t>
            </w:r>
            <w:r w:rsidR="002351B6">
              <w:rPr>
                <w:noProof/>
              </w:rPr>
              <w:t>Mysqldump</w:t>
            </w:r>
            <w:r w:rsidR="002351B6">
              <w:rPr>
                <w:noProof/>
              </w:rPr>
              <w:t>导出大表的注意事项</w:t>
            </w:r>
          </w:fldSimple>
        </w:p>
      </w:tc>
    </w:tr>
  </w:tbl>
  <w:p w:rsidR="006575C1" w:rsidRDefault="006575C1">
    <w:pPr>
      <w:pStyle w:val="HeadingRigh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5460"/>
      <w:gridCol w:w="4200"/>
    </w:tblGrid>
    <w:tr w:rsidR="006575C1">
      <w:trPr>
        <w:trHeight w:val="851"/>
      </w:trPr>
      <w:tc>
        <w:tcPr>
          <w:tcW w:w="5460" w:type="dxa"/>
          <w:vAlign w:val="bottom"/>
        </w:tcPr>
        <w:p w:rsidR="006575C1" w:rsidRDefault="006575C1">
          <w:pPr>
            <w:pStyle w:val="HeadingLeft"/>
            <w:rPr>
              <w:rFonts w:cs="Times New Roman" w:hint="default"/>
            </w:rPr>
          </w:pPr>
        </w:p>
      </w:tc>
      <w:tc>
        <w:tcPr>
          <w:tcW w:w="4200" w:type="dxa"/>
          <w:vAlign w:val="bottom"/>
        </w:tcPr>
        <w:p w:rsidR="006575C1" w:rsidRDefault="006575C1">
          <w:pPr>
            <w:pStyle w:val="HeadingRight"/>
            <w:rPr>
              <w:rFonts w:cs="Times New Roman" w:hint="default"/>
            </w:rPr>
          </w:pPr>
        </w:p>
      </w:tc>
    </w:tr>
  </w:tbl>
  <w:p w:rsidR="006575C1" w:rsidRDefault="006575C1">
    <w:pPr>
      <w:pStyle w:val="HeadingRight"/>
      <w:rPr>
        <w:rFonts w:hint="default"/>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852C28"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8 </w:t>
            </w:r>
          </w:fldSimple>
          <w:fldSimple w:instr=" STYLEREF  &quot;1&quot;  ">
            <w:r w:rsidR="002351B6">
              <w:rPr>
                <w:noProof/>
              </w:rPr>
              <w:t>MySQL</w:t>
            </w:r>
            <w:r w:rsidR="002351B6">
              <w:rPr>
                <w:noProof/>
              </w:rPr>
              <w:t>客户端连接实例后会自动断开</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alt="Macintosh HD:Users:nana:Desktop:top.png" style="position:absolute;left:0;text-align:left;margin-left:-56.8pt;margin-top:-85.05pt;width:620pt;height:131pt;z-index:-19;visibility:visible;mso-wrap-edited:f;mso-width-percent:0;mso-height-percent:0;mso-position-horizontal-relative:text;mso-position-vertical-relative:margin;mso-width-percent:0;mso-height-percent:0">
          <v:imagedata r:id="rId1" o:title="top"/>
          <w10:wrap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852C28"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8 </w:t>
            </w:r>
          </w:fldSimple>
          <w:fldSimple w:instr=" STYLEREF  &quot;1&quot;  ">
            <w:r w:rsidR="002351B6">
              <w:rPr>
                <w:noProof/>
              </w:rPr>
              <w:t>MySQL</w:t>
            </w:r>
            <w:r w:rsidR="002351B6">
              <w:rPr>
                <w:noProof/>
              </w:rPr>
              <w:t>客户端连接实例后会自动断开</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alt="Macintosh HD:Users:nana:Desktop:top.png" style="position:absolute;left:0;text-align:left;margin-left:-56.6pt;margin-top:-84.85pt;width:620pt;height:131pt;z-index:-20;visibility:visible;mso-wrap-edited:f;mso-width-percent:0;mso-height-percent:0;mso-position-horizontal-relative:text;mso-position-vertical-relative:margin;mso-width-percent:0;mso-height-percent:0">
          <v:imagedata r:id="rId1" o:title="top"/>
          <w10:wrap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9 </w:t>
            </w:r>
          </w:fldSimple>
          <w:fldSimple w:instr=" STYLEREF  &quot;1&quot;  ">
            <w:r w:rsidR="002351B6">
              <w:rPr>
                <w:noProof/>
              </w:rPr>
              <w:t>Mysqldump</w:t>
            </w:r>
            <w:r w:rsidR="002351B6">
              <w:rPr>
                <w:noProof/>
              </w:rPr>
              <w:t>的</w:t>
            </w:r>
            <w:r w:rsidR="002351B6">
              <w:rPr>
                <w:noProof/>
              </w:rPr>
              <w:t>6</w:t>
            </w:r>
            <w:r w:rsidR="002351B6">
              <w:rPr>
                <w:noProof/>
              </w:rPr>
              <w:t>大使用场景的导出命令</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alt="Macintosh HD:Users:nana:Desktop:top.png" style="position:absolute;left:0;text-align:left;margin-left:-59pt;margin-top:-85.05pt;width:620pt;height:131pt;z-index:-17;visibility:visible;mso-wrap-edited:f;mso-width-percent:0;mso-height-percent:0;mso-position-horizontal-relative:text;mso-position-vertical-relative:margin;mso-width-percent:0;mso-height-percent:0">
          <v:imagedata r:id="rId1" o:title="top"/>
          <w10:wrap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D346C9"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9 </w:t>
            </w:r>
          </w:fldSimple>
          <w:fldSimple w:instr=" STYLEREF  &quot;1&quot;  ">
            <w:r w:rsidR="002351B6">
              <w:rPr>
                <w:noProof/>
              </w:rPr>
              <w:t>Mysqldump</w:t>
            </w:r>
            <w:r w:rsidR="002351B6">
              <w:rPr>
                <w:noProof/>
              </w:rPr>
              <w:t>的</w:t>
            </w:r>
            <w:r w:rsidR="002351B6">
              <w:rPr>
                <w:noProof/>
              </w:rPr>
              <w:t>6</w:t>
            </w:r>
            <w:r w:rsidR="002351B6">
              <w:rPr>
                <w:noProof/>
              </w:rPr>
              <w:t>大使用场景的导出命令</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alt="Macintosh HD:Users:nana:Desktop:top.png" style="position:absolute;left:0;text-align:left;margin-left:-56.6pt;margin-top:-84.85pt;width:620pt;height:131pt;z-index:-18;visibility:visible;mso-wrap-edited:f;mso-width-percent:0;mso-height-percent:0;mso-position-horizontal-relative:text;mso-position-vertical-relative:margin;mso-width-percent:0;mso-height-percent:0">
          <v:imagedata r:id="rId1" o:title="top"/>
          <w10:wrap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10 </w:t>
            </w:r>
          </w:fldSimple>
          <w:fldSimple w:instr=" STYLEREF  &quot;1&quot;  ">
            <w:r w:rsidR="002351B6">
              <w:rPr>
                <w:noProof/>
              </w:rPr>
              <w:t>从阿里云迁移至天翼云的</w:t>
            </w:r>
            <w:r w:rsidR="002351B6">
              <w:rPr>
                <w:noProof/>
              </w:rPr>
              <w:t>Microsoft SQL Server</w:t>
            </w:r>
            <w:r w:rsidR="002351B6">
              <w:rPr>
                <w:noProof/>
              </w:rPr>
              <w:t>数据库无法创建用户</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alt="Macintosh HD:Users:nana:Desktop:top.png" style="position:absolute;left:0;text-align:left;margin-left:-56.6pt;margin-top:-84.85pt;width:620pt;height:131pt;z-index:-15;visibility:visible;mso-wrap-edited:f;mso-width-percent:0;mso-height-percent:0;mso-position-horizontal-relative:text;mso-position-vertical-relative:margin;mso-width-percent:0;mso-height-percent:0">
          <v:imagedata r:id="rId1" o:title="top"/>
          <w10:wrap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10 </w:t>
            </w:r>
          </w:fldSimple>
          <w:fldSimple w:instr=" STYLEREF  &quot;1&quot;  ">
            <w:r w:rsidR="002351B6">
              <w:rPr>
                <w:noProof/>
              </w:rPr>
              <w:t>从阿里云迁移至天翼云的</w:t>
            </w:r>
            <w:r w:rsidR="002351B6">
              <w:rPr>
                <w:noProof/>
              </w:rPr>
              <w:t>Microsoft SQL Server</w:t>
            </w:r>
            <w:r w:rsidR="002351B6">
              <w:rPr>
                <w:noProof/>
              </w:rPr>
              <w:t>数据库无法创建用户</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alt="Macintosh HD:Users:nana:Desktop:top.png" style="position:absolute;left:0;text-align:left;margin-left:-59pt;margin-top:-86.05pt;width:620pt;height:131pt;z-index:-16;visibility:visible;mso-wrap-edited:f;mso-width-percent:0;mso-height-percent:0;mso-position-horizontal-relative:text;mso-position-vertical-relative:margin;mso-width-percent:0;mso-height-percent:0">
          <v:imagedata r:id="rId1" o:title="top"/>
          <w10:wrap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Default="006575C1">
          <w:pPr>
            <w:pStyle w:val="HeadingLeft"/>
            <w:rPr>
              <w:rFonts w:hint="default"/>
            </w:rPr>
          </w:pPr>
          <w:r>
            <w:fldChar w:fldCharType="begin"/>
          </w:r>
          <w:r>
            <w:instrText xml:space="preserve"> DOCPROPERTY  "Product&amp;Project Name"</w:instrText>
          </w:r>
          <w:r>
            <w:fldChar w:fldCharType="separate"/>
          </w:r>
          <w:r>
            <w:t>关系型数据库</w:t>
          </w:r>
          <w:r>
            <w:fldChar w:fldCharType="end"/>
          </w:r>
        </w:p>
        <w:p w:rsidR="006575C1" w:rsidRDefault="006575C1">
          <w:pPr>
            <w:pStyle w:val="HeadingLeft"/>
            <w:rPr>
              <w:rFonts w:cs="Times New Roman" w:hint="default"/>
            </w:rPr>
          </w:pPr>
          <w:fldSimple w:instr=" DOCPROPERTY  DocumentName ">
            <w:r>
              <w:t>故障处理</w:t>
            </w:r>
          </w:fldSimple>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11 </w:t>
            </w:r>
          </w:fldSimple>
          <w:fldSimple w:instr=" STYLEREF  &quot;1&quot;  ">
            <w:r w:rsidR="002351B6">
              <w:rPr>
                <w:noProof/>
              </w:rPr>
              <w:t>MySQL</w:t>
            </w:r>
            <w:r w:rsidR="002351B6">
              <w:rPr>
                <w:noProof/>
              </w:rPr>
              <w:t>增加表字段后出现运行卡顿现象</w:t>
            </w:r>
          </w:fldSimple>
        </w:p>
      </w:tc>
    </w:tr>
  </w:tbl>
  <w:p w:rsidR="006575C1" w:rsidRDefault="006575C1">
    <w:pPr>
      <w:pStyle w:val="HeadingRight"/>
      <w:rPr>
        <w:rFonts w:hint="default"/>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000C0F">
              <w:rPr>
                <w:rFonts w:hint="default"/>
                <w:noProof/>
              </w:rPr>
              <w:t xml:space="preserve">11 </w:t>
            </w:r>
          </w:fldSimple>
          <w:fldSimple w:instr=" STYLEREF  &quot;1&quot;  ">
            <w:r w:rsidR="00000C0F">
              <w:rPr>
                <w:noProof/>
              </w:rPr>
              <w:t>MySQL</w:t>
            </w:r>
            <w:r w:rsidR="00000C0F">
              <w:rPr>
                <w:noProof/>
              </w:rPr>
              <w:t>增加表字段后出现运行卡顿现象</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alt="Macintosh HD:Users:nana:Desktop:top.png" style="position:absolute;left:0;text-align:left;margin-left:-56.6pt;margin-top:-84.65pt;width:620pt;height:131pt;z-index:-14;visibility:visible;mso-wrap-edited:f;mso-width-percent:0;mso-height-percent:0;mso-position-horizontal-relative:text;mso-position-vertical-relative:margin;mso-width-percent:0;mso-height-percent:0">
          <v:imagedata r:id="rId1" o:title="top"/>
          <w10:wrap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000C0F">
              <w:rPr>
                <w:rFonts w:hint="default"/>
                <w:noProof/>
              </w:rPr>
              <w:t xml:space="preserve">12 </w:t>
            </w:r>
          </w:fldSimple>
          <w:fldSimple w:instr=" STYLEREF  &quot;1&quot;  ">
            <w:r w:rsidR="00000C0F">
              <w:rPr>
                <w:noProof/>
              </w:rPr>
              <w:t>RDS</w:t>
            </w:r>
            <w:r w:rsidR="00000C0F">
              <w:rPr>
                <w:noProof/>
              </w:rPr>
              <w:t>实例恢复到指定时间点失败</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Macintosh HD:Users:nana:Desktop:top.png" style="position:absolute;left:0;text-align:left;margin-left:-56.6pt;margin-top:-84.85pt;width:620pt;height:131pt;z-index:-13;visibility:visible;mso-wrap-edited:f;mso-width-percent:0;mso-height-percent:0;mso-position-horizontal-relative:text;mso-position-vertical-relative:margin;mso-width-percent:0;mso-height-percent:0">
          <v:imagedata r:id="rId1" o:title="top"/>
          <w10:wrap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Default="006575C1">
          <w:pPr>
            <w:pStyle w:val="HeadingLeft"/>
            <w:rPr>
              <w:rFonts w:hint="default"/>
            </w:rPr>
          </w:pPr>
          <w:r>
            <w:fldChar w:fldCharType="begin"/>
          </w:r>
          <w:r>
            <w:instrText xml:space="preserve"> DOCPROPERTY  "Product&amp;Project Name"</w:instrText>
          </w:r>
          <w:r>
            <w:fldChar w:fldCharType="separate"/>
          </w:r>
          <w:r>
            <w:t>关系型数据库</w:t>
          </w:r>
          <w:r>
            <w:fldChar w:fldCharType="end"/>
          </w:r>
        </w:p>
        <w:p w:rsidR="006575C1" w:rsidRDefault="006575C1">
          <w:pPr>
            <w:pStyle w:val="HeadingLeft"/>
            <w:rPr>
              <w:rFonts w:cs="Times New Roman" w:hint="default"/>
            </w:rPr>
          </w:pPr>
          <w:fldSimple w:instr=" DOCPROPERTY  DocumentName ">
            <w:r>
              <w:t>故障处理</w:t>
            </w:r>
          </w:fldSimple>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12 </w:t>
            </w:r>
          </w:fldSimple>
          <w:fldSimple w:instr=" STYLEREF  &quot;1&quot;  ">
            <w:r w:rsidR="002351B6">
              <w:rPr>
                <w:noProof/>
              </w:rPr>
              <w:t>RDS</w:t>
            </w:r>
            <w:r w:rsidR="002351B6">
              <w:rPr>
                <w:noProof/>
              </w:rPr>
              <w:t>实例恢复到指定时间点失败</w:t>
            </w:r>
          </w:fldSimple>
        </w:p>
      </w:tc>
    </w:tr>
  </w:tbl>
  <w:p w:rsidR="006575C1" w:rsidRDefault="006575C1">
    <w:pPr>
      <w:pStyle w:val="HeadingRight"/>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2351B6" w:rsidRDefault="006575C1">
          <w:pPr>
            <w:pStyle w:val="HeadingLeft"/>
          </w:pPr>
        </w:p>
      </w:tc>
      <w:tc>
        <w:tcPr>
          <w:tcW w:w="4830" w:type="dxa"/>
          <w:vAlign w:val="bottom"/>
        </w:tcPr>
        <w:p w:rsidR="006575C1" w:rsidRDefault="006575C1">
          <w:pPr>
            <w:pStyle w:val="HeadingRight"/>
            <w:rPr>
              <w:rFonts w:cs="Times New Roman" w:hint="default"/>
            </w:rPr>
          </w:pPr>
          <w:fldSimple w:instr=" STYLEREF  &quot;Contents&quot; ">
            <w:r w:rsidR="002351B6">
              <w:rPr>
                <w:noProof/>
              </w:rPr>
              <w:t>目</w:t>
            </w:r>
            <w:r w:rsidR="002351B6">
              <w:rPr>
                <w:noProof/>
              </w:rPr>
              <w:t xml:space="preserve">  </w:t>
            </w:r>
            <w:r w:rsidR="002351B6">
              <w:rPr>
                <w:noProof/>
              </w:rPr>
              <w:t>录</w:t>
            </w:r>
          </w:fldSimple>
        </w:p>
      </w:tc>
    </w:tr>
  </w:tbl>
  <w:p w:rsidR="006575C1" w:rsidRDefault="002665BD">
    <w:pPr>
      <w:pStyle w:val="HeadingRight"/>
      <w:rPr>
        <w:rFonts w:hint="default"/>
      </w:rPr>
    </w:pPr>
    <w:r>
      <w:rPr>
        <w:noProof/>
      </w:rPr>
      <w:pict w14:anchorId="70A14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alt="Macintosh HD:Users:nana:Desktop:top.png" style="position:absolute;left:0;text-align:left;margin-left:-56.35pt;margin-top:-85.05pt;width:620pt;height:131pt;z-index:-1;visibility:visible;mso-wrap-edited:f;mso-width-percent:0;mso-height-percent:0;mso-position-horizontal-relative:text;mso-position-vertical-relative:margin;mso-width-percent:0;mso-height-percent:0">
          <v:imagedata r:id="rId1" o:title="top"/>
          <w10:wrap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Default="006575C1">
          <w:pPr>
            <w:pStyle w:val="HeadingLeft"/>
            <w:rPr>
              <w:rFonts w:hint="default"/>
            </w:rPr>
          </w:pPr>
          <w:r>
            <w:fldChar w:fldCharType="begin"/>
          </w:r>
          <w:r>
            <w:instrText xml:space="preserve"> DOCPROPERTY  "Product&amp;Project Name"</w:instrText>
          </w:r>
          <w:r>
            <w:fldChar w:fldCharType="separate"/>
          </w:r>
          <w:r>
            <w:t>关系型数据库</w:t>
          </w:r>
          <w:r>
            <w:fldChar w:fldCharType="end"/>
          </w:r>
        </w:p>
        <w:p w:rsidR="006575C1" w:rsidRDefault="006575C1">
          <w:pPr>
            <w:pStyle w:val="HeadingLeft"/>
            <w:rPr>
              <w:rFonts w:cs="Times New Roman" w:hint="default"/>
            </w:rPr>
          </w:pPr>
          <w:fldSimple w:instr=" DOCPROPERTY  DocumentName ">
            <w:r>
              <w:t>故障处理</w:t>
            </w:r>
          </w:fldSimple>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13 </w:t>
            </w:r>
          </w:fldSimple>
          <w:fldSimple w:instr=" STYLEREF  &quot;1&quot;  ">
            <w:r w:rsidR="002351B6">
              <w:rPr>
                <w:noProof/>
              </w:rPr>
              <w:t>MySQL</w:t>
            </w:r>
            <w:r w:rsidR="002351B6">
              <w:rPr>
                <w:noProof/>
              </w:rPr>
              <w:t>数据库报错</w:t>
            </w:r>
            <w:r w:rsidR="002351B6">
              <w:rPr>
                <w:noProof/>
              </w:rPr>
              <w:t>Native error 1461</w:t>
            </w:r>
            <w:r w:rsidR="002351B6">
              <w:rPr>
                <w:noProof/>
              </w:rPr>
              <w:t>的解决方案</w:t>
            </w:r>
          </w:fldSimple>
        </w:p>
      </w:tc>
    </w:tr>
  </w:tbl>
  <w:p w:rsidR="006575C1" w:rsidRDefault="006575C1">
    <w:pPr>
      <w:pStyle w:val="HeadingRight"/>
      <w:rPr>
        <w:rFonts w:hint="default"/>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000C0F">
              <w:rPr>
                <w:rFonts w:hint="default"/>
                <w:noProof/>
              </w:rPr>
              <w:t xml:space="preserve">13 </w:t>
            </w:r>
          </w:fldSimple>
          <w:fldSimple w:instr=" STYLEREF  &quot;1&quot;  ">
            <w:r w:rsidR="00000C0F">
              <w:rPr>
                <w:noProof/>
              </w:rPr>
              <w:t>MySQL</w:t>
            </w:r>
            <w:r w:rsidR="00000C0F">
              <w:rPr>
                <w:noProof/>
              </w:rPr>
              <w:t>数据库报错</w:t>
            </w:r>
            <w:r w:rsidR="00000C0F">
              <w:rPr>
                <w:noProof/>
              </w:rPr>
              <w:t>Native error 1461</w:t>
            </w:r>
            <w:r w:rsidR="00000C0F">
              <w:rPr>
                <w:noProof/>
              </w:rPr>
              <w:t>的解决方案</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Macintosh HD:Users:nana:Desktop:top.png" style="position:absolute;left:0;text-align:left;margin-left:-56.6pt;margin-top:-84.65pt;width:620pt;height:131pt;z-index:-12;visibility:visible;mso-wrap-edited:f;mso-width-percent:0;mso-height-percent:0;mso-position-horizontal-relative:text;mso-position-vertical-relative:margin;mso-width-percent:0;mso-height-percent:0">
          <v:imagedata r:id="rId1" o:title="top"/>
          <w10:wrap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000C0F">
              <w:rPr>
                <w:rFonts w:hint="default"/>
                <w:noProof/>
              </w:rPr>
              <w:t xml:space="preserve">14 </w:t>
            </w:r>
          </w:fldSimple>
          <w:fldSimple w:instr=" STYLEREF  &quot;1&quot;  ">
            <w:r w:rsidR="00000C0F">
              <w:rPr>
                <w:noProof/>
              </w:rPr>
              <w:t>MySQL</w:t>
            </w:r>
            <w:r w:rsidR="00000C0F">
              <w:rPr>
                <w:noProof/>
              </w:rPr>
              <w:t>创建表失败报错</w:t>
            </w:r>
            <w:r w:rsidR="00000C0F">
              <w:rPr>
                <w:noProof/>
              </w:rPr>
              <w:t>Row size too large</w:t>
            </w:r>
            <w:r w:rsidR="00000C0F">
              <w:rPr>
                <w:noProof/>
              </w:rPr>
              <w:t>的解决方案</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Macintosh HD:Users:nana:Desktop:top.png" style="position:absolute;left:0;text-align:left;margin-left:-56.6pt;margin-top:-84.85pt;width:620pt;height:131pt;z-index:-11;visibility:visible;mso-wrap-edited:f;mso-width-percent:0;mso-height-percent:0;mso-position-horizontal-relative:text;mso-position-vertical-relative:margin;mso-width-percent:0;mso-height-percent:0">
          <v:imagedata r:id="rId1" o:title="top"/>
          <w10:wrap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Default="006575C1">
          <w:pPr>
            <w:pStyle w:val="HeadingLeft"/>
            <w:rPr>
              <w:rFonts w:hint="default"/>
            </w:rPr>
          </w:pPr>
          <w:r>
            <w:fldChar w:fldCharType="begin"/>
          </w:r>
          <w:r>
            <w:instrText xml:space="preserve"> DOCPROPERTY  "Product&amp;Project Name"</w:instrText>
          </w:r>
          <w:r>
            <w:fldChar w:fldCharType="separate"/>
          </w:r>
          <w:r>
            <w:t>关系型数据库</w:t>
          </w:r>
          <w:r>
            <w:fldChar w:fldCharType="end"/>
          </w:r>
        </w:p>
        <w:p w:rsidR="006575C1" w:rsidRDefault="006575C1">
          <w:pPr>
            <w:pStyle w:val="HeadingLeft"/>
            <w:rPr>
              <w:rFonts w:cs="Times New Roman" w:hint="default"/>
            </w:rPr>
          </w:pPr>
          <w:fldSimple w:instr=" DOCPROPERTY  DocumentName ">
            <w:r>
              <w:t>故障处理</w:t>
            </w:r>
          </w:fldSimple>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14 </w:t>
            </w:r>
          </w:fldSimple>
          <w:fldSimple w:instr=" STYLEREF  &quot;1&quot;  ">
            <w:r w:rsidR="002351B6">
              <w:rPr>
                <w:noProof/>
              </w:rPr>
              <w:t>MySQL</w:t>
            </w:r>
            <w:r w:rsidR="002351B6">
              <w:rPr>
                <w:noProof/>
              </w:rPr>
              <w:t>创建表失败报错</w:t>
            </w:r>
            <w:r w:rsidR="002351B6">
              <w:rPr>
                <w:noProof/>
              </w:rPr>
              <w:t>Row size too large</w:t>
            </w:r>
            <w:r w:rsidR="002351B6">
              <w:rPr>
                <w:noProof/>
              </w:rPr>
              <w:t>的解决方案</w:t>
            </w:r>
          </w:fldSimple>
        </w:p>
      </w:tc>
    </w:tr>
  </w:tbl>
  <w:p w:rsidR="006575C1" w:rsidRDefault="006575C1">
    <w:pPr>
      <w:pStyle w:val="HeadingRight"/>
      <w:rPr>
        <w:rFonts w:hint="default"/>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15 </w:t>
            </w:r>
          </w:fldSimple>
          <w:fldSimple w:instr=" STYLEREF  &quot;1&quot;  ">
            <w:r w:rsidR="002351B6">
              <w:rPr>
                <w:noProof/>
              </w:rPr>
              <w:t>MySQL</w:t>
            </w:r>
            <w:r w:rsidR="002351B6">
              <w:rPr>
                <w:noProof/>
              </w:rPr>
              <w:t>升级版本后，导致现有配置无法正常连接到</w:t>
            </w:r>
            <w:r w:rsidR="002351B6">
              <w:rPr>
                <w:noProof/>
              </w:rPr>
              <w:t>MySQL-server</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Macintosh HD:Users:nana:Desktop:top.png" style="position:absolute;left:0;text-align:left;margin-left:-56.6pt;margin-top:-84.85pt;width:620pt;height:131pt;z-index:-9;visibility:visible;mso-wrap-edited:f;mso-width-percent:0;mso-height-percent:0;mso-position-horizontal-relative:text;mso-position-vertical-relative:margin;mso-width-percent:0;mso-height-percent:0">
          <v:imagedata r:id="rId1" o:title="top"/>
          <w10:wrap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15 </w:t>
            </w:r>
          </w:fldSimple>
          <w:fldSimple w:instr=" STYLEREF  &quot;1&quot;  ">
            <w:r w:rsidR="002351B6">
              <w:rPr>
                <w:noProof/>
              </w:rPr>
              <w:t>MySQL</w:t>
            </w:r>
            <w:r w:rsidR="002351B6">
              <w:rPr>
                <w:noProof/>
              </w:rPr>
              <w:t>升级版本后，导致现有配置无法正常连接到</w:t>
            </w:r>
            <w:r w:rsidR="002351B6">
              <w:rPr>
                <w:noProof/>
              </w:rPr>
              <w:t>MySQL-server</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Macintosh HD:Users:nana:Desktop:top.png" style="position:absolute;left:0;text-align:left;margin-left:-56.4pt;margin-top:-84.85pt;width:620pt;height:131pt;z-index:-10;visibility:visible;mso-wrap-edited:f;mso-width-percent:0;mso-height-percent:0;mso-position-horizontal-relative:text;mso-position-vertical-relative:margin;mso-width-percent:0;mso-height-percent:0">
          <v:imagedata r:id="rId1" o:title="top"/>
          <w10:wrap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16 </w:t>
            </w:r>
          </w:fldSimple>
          <w:fldSimple w:instr=" STYLEREF  &quot;1&quot;  ">
            <w:r w:rsidR="002351B6">
              <w:rPr>
                <w:noProof/>
              </w:rPr>
              <w:t>磁盘空间满导致自动增量备份失败</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cintosh HD:Users:nana:Desktop:top.png" style="position:absolute;left:0;text-align:left;margin-left:-56.6pt;margin-top:-84.85pt;width:620pt;height:131pt;z-index:-8;visibility:visible;mso-wrap-edited:f;mso-width-percent:0;mso-height-percent:0;mso-position-horizontal-relative:text;mso-position-vertical-relative:margin;mso-width-percent:0;mso-height-percent:0">
          <v:imagedata r:id="rId1" o:title="top"/>
          <w10:wrap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Default="006575C1">
          <w:pPr>
            <w:pStyle w:val="HeadingLeft"/>
            <w:rPr>
              <w:rFonts w:hint="default"/>
            </w:rPr>
          </w:pPr>
          <w:r>
            <w:fldChar w:fldCharType="begin"/>
          </w:r>
          <w:r>
            <w:instrText xml:space="preserve"> DOCPROPERTY  "Product&amp;Project Name"</w:instrText>
          </w:r>
          <w:r>
            <w:fldChar w:fldCharType="separate"/>
          </w:r>
          <w:r>
            <w:t>关系型数据库</w:t>
          </w:r>
          <w:r>
            <w:fldChar w:fldCharType="end"/>
          </w:r>
        </w:p>
        <w:p w:rsidR="006575C1" w:rsidRDefault="006575C1">
          <w:pPr>
            <w:pStyle w:val="HeadingLeft"/>
            <w:rPr>
              <w:rFonts w:cs="Times New Roman" w:hint="default"/>
            </w:rPr>
          </w:pPr>
          <w:fldSimple w:instr=" DOCPROPERTY  DocumentName ">
            <w:r>
              <w:t>故障处理</w:t>
            </w:r>
          </w:fldSimple>
        </w:p>
      </w:tc>
      <w:tc>
        <w:tcPr>
          <w:tcW w:w="4830" w:type="dxa"/>
          <w:vAlign w:val="bottom"/>
        </w:tcPr>
        <w:p w:rsidR="006575C1" w:rsidRDefault="006575C1">
          <w:pPr>
            <w:pStyle w:val="HeadingRight"/>
            <w:rPr>
              <w:rFonts w:hint="default"/>
            </w:rPr>
          </w:pPr>
          <w:fldSimple w:instr=" STYLEREF  &quot;1&quot; \n  \* MERGEFORMAT ">
            <w:r w:rsidR="005E6779">
              <w:rPr>
                <w:rFonts w:hint="default"/>
                <w:noProof/>
              </w:rPr>
              <w:t xml:space="preserve">17 </w:t>
            </w:r>
          </w:fldSimple>
          <w:fldSimple w:instr=" STYLEREF  &quot;1&quot;  ">
            <w:r w:rsidR="005E6779">
              <w:rPr>
                <w:noProof/>
              </w:rPr>
              <w:t>磁盘空间满导致自动增量备份失败</w:t>
            </w:r>
          </w:fldSimple>
        </w:p>
      </w:tc>
    </w:tr>
  </w:tbl>
  <w:p w:rsidR="006575C1" w:rsidRDefault="006575C1">
    <w:pPr>
      <w:pStyle w:val="HeadingRight"/>
      <w:rPr>
        <w:rFonts w:hint="default"/>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Default="006575C1">
          <w:pPr>
            <w:pStyle w:val="HeadingLeft"/>
            <w:rPr>
              <w:rFonts w:hint="default"/>
            </w:rPr>
          </w:pPr>
          <w:r>
            <w:fldChar w:fldCharType="begin"/>
          </w:r>
          <w:r>
            <w:instrText xml:space="preserve"> DOCPROPERTY  "Product&amp;Project Name"</w:instrText>
          </w:r>
          <w:r>
            <w:fldChar w:fldCharType="separate"/>
          </w:r>
          <w:r>
            <w:t>关系型数据库</w:t>
          </w:r>
          <w:r>
            <w:fldChar w:fldCharType="end"/>
          </w:r>
        </w:p>
        <w:p w:rsidR="006575C1" w:rsidRDefault="006575C1">
          <w:pPr>
            <w:pStyle w:val="HeadingLeft"/>
            <w:rPr>
              <w:rFonts w:cs="Times New Roman" w:hint="default"/>
            </w:rPr>
          </w:pPr>
          <w:fldSimple w:instr=" DOCPROPERTY  DocumentName ">
            <w:r>
              <w:t>故障处理</w:t>
            </w:r>
          </w:fldSimple>
        </w:p>
      </w:tc>
      <w:tc>
        <w:tcPr>
          <w:tcW w:w="4830" w:type="dxa"/>
          <w:vAlign w:val="bottom"/>
        </w:tcPr>
        <w:p w:rsidR="006575C1" w:rsidRDefault="006575C1">
          <w:pPr>
            <w:pStyle w:val="HeadingRight"/>
            <w:rPr>
              <w:rFonts w:hint="default"/>
            </w:rPr>
          </w:pPr>
          <w:fldSimple w:instr=" STYLEREF  &quot;1&quot; \n  \* MERGEFORMAT ">
            <w:r w:rsidR="005E6779">
              <w:rPr>
                <w:rFonts w:hint="default"/>
                <w:noProof/>
              </w:rPr>
              <w:t xml:space="preserve">18 </w:t>
            </w:r>
          </w:fldSimple>
          <w:fldSimple w:instr=" STYLEREF  &quot;1&quot;  ">
            <w:r w:rsidR="005E6779">
              <w:rPr>
                <w:noProof/>
              </w:rPr>
              <w:t>下载备份文件在本地恢复，登录密码错误</w:t>
            </w:r>
          </w:fldSimple>
        </w:p>
      </w:tc>
    </w:tr>
  </w:tbl>
  <w:p w:rsidR="006575C1" w:rsidRDefault="006575C1">
    <w:pPr>
      <w:pStyle w:val="HeadingRight"/>
      <w:rPr>
        <w:rFonts w:hint="default"/>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17 </w:t>
            </w:r>
          </w:fldSimple>
          <w:fldSimple w:instr=" STYLEREF  &quot;1&quot;  ">
            <w:r w:rsidR="002351B6">
              <w:rPr>
                <w:noProof/>
              </w:rPr>
              <w:t>下载备份文件在本地恢复，登录密码错误</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acintosh HD:Users:nana:Desktop:top.png" style="position:absolute;left:0;text-align:left;margin-left:-56.6pt;margin-top:-84.65pt;width:620pt;height:131pt;z-index:-7;visibility:visible;mso-wrap-edited:f;mso-width-percent:0;mso-height-percent:0;mso-position-horizontal-relative:text;mso-position-vertical-relative:margin;mso-width-percent:0;mso-height-percent:0">
          <v:imagedata r:id="rId1" o:title="top"/>
          <w10:wrap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555787" w:rsidRDefault="006575C1">
          <w:pPr>
            <w:pStyle w:val="HeadingLeft"/>
          </w:pPr>
        </w:p>
      </w:tc>
      <w:tc>
        <w:tcPr>
          <w:tcW w:w="4830" w:type="dxa"/>
          <w:vAlign w:val="bottom"/>
        </w:tcPr>
        <w:p w:rsidR="006575C1" w:rsidRDefault="006575C1">
          <w:pPr>
            <w:pStyle w:val="HeadingRight"/>
            <w:rPr>
              <w:rFonts w:cs="Times New Roman" w:hint="default"/>
            </w:rPr>
          </w:pPr>
          <w:fldSimple w:instr=" STYLEREF  &quot;Contents&quot; ">
            <w:r w:rsidR="00000C0F">
              <w:rPr>
                <w:noProof/>
              </w:rPr>
              <w:t>目</w:t>
            </w:r>
            <w:r w:rsidR="00000C0F">
              <w:rPr>
                <w:noProof/>
              </w:rPr>
              <w:t xml:space="preserve">  </w:t>
            </w:r>
            <w:r w:rsidR="00000C0F">
              <w:rPr>
                <w:noProof/>
              </w:rPr>
              <w:t>录</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5" o:spid="_x0000_s2077" type="#_x0000_t75" alt="Macintosh HD:Users:nana:Desktop:top.png" style="position:absolute;left:0;text-align:left;margin-left:-56.8pt;margin-top:-85.25pt;width:620pt;height:131pt;z-index:-30;visibility:visible;mso-wrap-edited:f;mso-width-percent:0;mso-height-percent:0;mso-position-horizontal-relative:text;mso-position-vertical-relative:margin;mso-width-percent:0;mso-height-percent:0">
          <v:imagedata r:id="rId1" o:title="top"/>
          <w10:wrap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9B0E54" w:rsidRDefault="006575C1">
          <w:pPr>
            <w:pStyle w:val="HeadingLeft"/>
          </w:pPr>
        </w:p>
      </w:tc>
      <w:tc>
        <w:tcPr>
          <w:tcW w:w="4830" w:type="dxa"/>
          <w:vAlign w:val="bottom"/>
        </w:tcPr>
        <w:p w:rsidR="006575C1" w:rsidRDefault="006575C1">
          <w:pPr>
            <w:pStyle w:val="HeadingRight"/>
            <w:rPr>
              <w:rFonts w:hint="default"/>
            </w:rPr>
          </w:pPr>
          <w:fldSimple w:instr=" STYLEREF  &quot;Appendix heading 1&quot; \n  \* MERGEFORMAT ">
            <w:r w:rsidR="002351B6">
              <w:rPr>
                <w:rFonts w:hint="default"/>
                <w:noProof/>
              </w:rPr>
              <w:t xml:space="preserve">A </w:t>
            </w:r>
          </w:fldSimple>
          <w:fldSimple w:instr=" STYLEREF  &quot;Appendix heading 1&quot; ">
            <w:r w:rsidR="002351B6">
              <w:rPr>
                <w:noProof/>
              </w:rPr>
              <w:t>修订记录</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Macintosh HD:Users:nana:Desktop:top.png" style="position:absolute;left:0;text-align:left;margin-left:-57.2pt;margin-top:-85.25pt;width:620pt;height:131pt;z-index:-6;visibility:visible;mso-wrap-edited:f;mso-width-percent:0;mso-height-percent:0;mso-position-horizontal-relative:text;mso-position-vertical-relative:margin;mso-width-percent:0;mso-height-percent:0">
          <v:imagedata r:id="rId1" o:title="top"/>
          <w10:wrap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Default="006575C1">
          <w:pPr>
            <w:pStyle w:val="HeadingLeft"/>
            <w:rPr>
              <w:rFonts w:hint="default"/>
            </w:rPr>
          </w:pPr>
          <w:r>
            <w:fldChar w:fldCharType="begin"/>
          </w:r>
          <w:r>
            <w:instrText xml:space="preserve"> DOCPROPERTY  "Product&amp;Project Name"</w:instrText>
          </w:r>
          <w:r>
            <w:fldChar w:fldCharType="separate"/>
          </w:r>
          <w:r>
            <w:t>关系型数据库</w:t>
          </w:r>
          <w:r>
            <w:fldChar w:fldCharType="end"/>
          </w:r>
        </w:p>
        <w:p w:rsidR="006575C1" w:rsidRDefault="006575C1">
          <w:pPr>
            <w:pStyle w:val="HeadingLeft"/>
            <w:rPr>
              <w:rFonts w:cs="Times New Roman" w:hint="default"/>
            </w:rPr>
          </w:pPr>
          <w:fldSimple w:instr=" DOCPROPERTY  DocumentName ">
            <w:r>
              <w:t>故障处理</w:t>
            </w:r>
          </w:fldSimple>
        </w:p>
      </w:tc>
      <w:tc>
        <w:tcPr>
          <w:tcW w:w="4830" w:type="dxa"/>
          <w:vAlign w:val="bottom"/>
        </w:tcPr>
        <w:p w:rsidR="006575C1" w:rsidRDefault="006575C1">
          <w:pPr>
            <w:pStyle w:val="HeadingRight"/>
            <w:rPr>
              <w:rFonts w:hint="default"/>
            </w:rPr>
          </w:pPr>
          <w:fldSimple w:instr=" STYLEREF  &quot;Appendix heading 1&quot; \n  \* MERGEFORMAT ">
            <w:r w:rsidR="005E6779">
              <w:rPr>
                <w:rFonts w:hint="default"/>
                <w:noProof/>
              </w:rPr>
              <w:t xml:space="preserve">A </w:t>
            </w:r>
          </w:fldSimple>
          <w:fldSimple w:instr=" STYLEREF  &quot;Appendix heading 1&quot; ">
            <w:r w:rsidR="005E6779">
              <w:rPr>
                <w:noProof/>
              </w:rPr>
              <w:t>修订记录</w:t>
            </w:r>
          </w:fldSimple>
        </w:p>
      </w:tc>
    </w:tr>
  </w:tbl>
  <w:p w:rsidR="006575C1" w:rsidRDefault="006575C1">
    <w:pPr>
      <w:pStyle w:val="HeadingRight"/>
      <w:rPr>
        <w:rFonts w:hint="defau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5460"/>
      <w:gridCol w:w="4200"/>
    </w:tblGrid>
    <w:tr w:rsidR="006575C1">
      <w:trPr>
        <w:trHeight w:val="851"/>
      </w:trPr>
      <w:tc>
        <w:tcPr>
          <w:tcW w:w="5460" w:type="dxa"/>
          <w:vAlign w:val="bottom"/>
        </w:tcPr>
        <w:p w:rsidR="006575C1" w:rsidRDefault="006575C1">
          <w:pPr>
            <w:pStyle w:val="HeadingLeft"/>
            <w:rPr>
              <w:rFonts w:cs="Times New Roman" w:hint="default"/>
            </w:rPr>
          </w:pPr>
        </w:p>
      </w:tc>
      <w:tc>
        <w:tcPr>
          <w:tcW w:w="4200" w:type="dxa"/>
          <w:vAlign w:val="bottom"/>
        </w:tcPr>
        <w:p w:rsidR="006575C1" w:rsidRDefault="006575C1">
          <w:pPr>
            <w:pStyle w:val="HeadingRight"/>
            <w:rPr>
              <w:rFonts w:cs="Times New Roman" w:hint="default"/>
            </w:rPr>
          </w:pPr>
        </w:p>
      </w:tc>
    </w:tr>
  </w:tbl>
  <w:p w:rsidR="006575C1" w:rsidRDefault="006575C1">
    <w:pPr>
      <w:pStyle w:val="HeadingRight"/>
      <w:rPr>
        <w:rFonts w:hint="default"/>
      </w:rPr>
    </w:pPr>
  </w:p>
  <w:p w:rsidR="006575C1" w:rsidRDefault="006575C1">
    <w:pPr>
      <w:rPr>
        <w:rFonts w:hint="default"/>
      </w:rPr>
    </w:pPr>
  </w:p>
  <w:tbl>
    <w:tblPr>
      <w:tblW w:w="0" w:type="auto"/>
      <w:tblInd w:w="108" w:type="dxa"/>
      <w:tblBorders>
        <w:bottom w:val="single" w:sz="4" w:space="0" w:color="auto"/>
      </w:tblBorders>
      <w:tblLayout w:type="fixed"/>
      <w:tblLook w:val="0000" w:firstRow="0" w:lastRow="0" w:firstColumn="0" w:lastColumn="0" w:noHBand="0" w:noVBand="0"/>
    </w:tblPr>
    <w:tblGrid>
      <w:gridCol w:w="5460"/>
      <w:gridCol w:w="4200"/>
    </w:tblGrid>
    <w:tr w:rsidR="006575C1">
      <w:trPr>
        <w:trHeight w:val="851"/>
      </w:trPr>
      <w:tc>
        <w:tcPr>
          <w:tcW w:w="5460" w:type="dxa"/>
          <w:vAlign w:val="bottom"/>
        </w:tcPr>
        <w:p w:rsidR="006575C1" w:rsidRDefault="006575C1">
          <w:pPr>
            <w:pStyle w:val="HeadingLeft"/>
            <w:rPr>
              <w:rFonts w:cs="Times New Roman" w:hint="default"/>
            </w:rPr>
          </w:pPr>
        </w:p>
      </w:tc>
      <w:tc>
        <w:tcPr>
          <w:tcW w:w="4200" w:type="dxa"/>
          <w:vAlign w:val="bottom"/>
        </w:tcPr>
        <w:p w:rsidR="006575C1" w:rsidRDefault="006575C1">
          <w:pPr>
            <w:pStyle w:val="HeadingRight"/>
            <w:rPr>
              <w:rFonts w:cs="Times New Roman" w:hint="default"/>
            </w:rPr>
          </w:pPr>
        </w:p>
      </w:tc>
    </w:tr>
  </w:tbl>
  <w:p w:rsidR="006575C1" w:rsidRDefault="006575C1">
    <w:pPr>
      <w:pStyle w:val="HeadingRight"/>
      <w:rPr>
        <w:rFonts w:hint="defau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2A52AF"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000C0F">
              <w:rPr>
                <w:rFonts w:hint="default"/>
                <w:noProof/>
              </w:rPr>
              <w:t xml:space="preserve">1 </w:t>
            </w:r>
          </w:fldSimple>
          <w:fldSimple w:instr=" STYLEREF  &quot;1&quot;  ">
            <w:r w:rsidR="00000C0F">
              <w:rPr>
                <w:noProof/>
              </w:rPr>
              <w:t>怎么解决查询运行缓慢的问题</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alt="Macintosh HD:Users:nana:Desktop:top.png" style="position:absolute;left:0;text-align:left;margin-left:-55.65pt;margin-top:-83.7pt;width:620pt;height:131pt;z-index:-29;visibility:visible;mso-wrap-edited:f;mso-width-percent:0;mso-height-percent:0;mso-position-horizontal-relative:text;mso-position-vertical-relative:margin;mso-width-percent:0;mso-height-percent:0">
          <v:imagedata r:id="rId1" o:title="top"/>
          <w10:wrap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2351B6"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1 </w:t>
            </w:r>
          </w:fldSimple>
          <w:fldSimple w:instr=" STYLEREF  &quot;1&quot;  ">
            <w:r w:rsidR="002351B6">
              <w:rPr>
                <w:noProof/>
              </w:rPr>
              <w:t>怎么解决查询运行缓慢的问题</w:t>
            </w:r>
          </w:fldSimple>
        </w:p>
      </w:tc>
    </w:tr>
  </w:tbl>
  <w:p w:rsidR="006575C1" w:rsidRDefault="002665BD">
    <w:pPr>
      <w:pStyle w:val="HeadingRight"/>
      <w:rPr>
        <w:rFonts w:hint="default"/>
      </w:rPr>
    </w:pPr>
    <w:r>
      <w:rPr>
        <w:noProof/>
      </w:rPr>
      <w:pict w14:anchorId="70A14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alt="Macintosh HD:Users:nana:Desktop:top.png" style="position:absolute;left:0;text-align:left;margin-left:-56.4pt;margin-top:-84.8pt;width:620pt;height:131pt;z-index:-2;visibility:visible;mso-wrap-edited:f;mso-width-percent:0;mso-height-percent:0;mso-position-horizontal-relative:text;mso-position-vertical-relative:margin;mso-width-percent:0;mso-height-percent:0">
          <v:imagedata r:id="rId1" o:title="top"/>
          <w10:wrap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Pr="002351B6" w:rsidRDefault="006575C1">
          <w:pPr>
            <w:pStyle w:val="HeadingLeft"/>
          </w:pPr>
        </w:p>
      </w:tc>
      <w:tc>
        <w:tcPr>
          <w:tcW w:w="4830" w:type="dxa"/>
          <w:vAlign w:val="bottom"/>
        </w:tcPr>
        <w:p w:rsidR="006575C1" w:rsidRDefault="006575C1">
          <w:pPr>
            <w:pStyle w:val="HeadingRight"/>
            <w:rPr>
              <w:rFonts w:hint="default"/>
            </w:rPr>
          </w:pPr>
          <w:fldSimple w:instr=" STYLEREF  &quot;1&quot; \n  \* MERGEFORMAT ">
            <w:r w:rsidR="002351B6">
              <w:rPr>
                <w:rFonts w:hint="default"/>
                <w:noProof/>
              </w:rPr>
              <w:t xml:space="preserve">2 </w:t>
            </w:r>
          </w:fldSimple>
          <w:fldSimple w:instr=" STYLEREF  &quot;1&quot;  ">
            <w:r w:rsidR="002351B6">
              <w:rPr>
                <w:noProof/>
              </w:rPr>
              <w:t>查看</w:t>
            </w:r>
            <w:r w:rsidR="002351B6">
              <w:rPr>
                <w:noProof/>
              </w:rPr>
              <w:t>RDS</w:t>
            </w:r>
            <w:r w:rsidR="002351B6">
              <w:rPr>
                <w:noProof/>
              </w:rPr>
              <w:t>存储空间使用量</w:t>
            </w:r>
          </w:fldSimple>
        </w:p>
      </w:tc>
    </w:tr>
  </w:tbl>
  <w:p w:rsidR="006575C1" w:rsidRDefault="002665BD">
    <w:pPr>
      <w:pStyle w:val="HeadingRight"/>
      <w:rPr>
        <w:rFonts w:hint="default"/>
      </w:rPr>
    </w:pPr>
    <w:r>
      <w:rPr>
        <w:noProof/>
      </w:rPr>
      <w:pict w14:anchorId="70A14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alt="Macintosh HD:Users:nana:Desktop:top.png" style="position:absolute;left:0;text-align:left;margin-left:-57.15pt;margin-top:-85.55pt;width:620pt;height:131pt;z-index:-3;visibility:visible;mso-wrap-edited:f;mso-width-percent:0;mso-height-percent:0;mso-position-horizontal-relative:text;mso-position-vertical-relative:margin;mso-width-percent:0;mso-height-percent:0">
          <v:imagedata r:id="rId1" o:title="top"/>
          <w10:wrap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ayout w:type="fixed"/>
      <w:tblLook w:val="0000" w:firstRow="0" w:lastRow="0" w:firstColumn="0" w:lastColumn="0" w:noHBand="0" w:noVBand="0"/>
    </w:tblPr>
    <w:tblGrid>
      <w:gridCol w:w="4830"/>
      <w:gridCol w:w="4830"/>
    </w:tblGrid>
    <w:tr w:rsidR="006575C1">
      <w:trPr>
        <w:trHeight w:val="851"/>
      </w:trPr>
      <w:tc>
        <w:tcPr>
          <w:tcW w:w="4830" w:type="dxa"/>
          <w:vAlign w:val="bottom"/>
        </w:tcPr>
        <w:p w:rsidR="006575C1" w:rsidRDefault="006575C1">
          <w:pPr>
            <w:pStyle w:val="HeadingLeft"/>
            <w:rPr>
              <w:rFonts w:cs="Times New Roman" w:hint="default"/>
            </w:rPr>
          </w:pPr>
        </w:p>
      </w:tc>
      <w:tc>
        <w:tcPr>
          <w:tcW w:w="4830" w:type="dxa"/>
          <w:vAlign w:val="bottom"/>
        </w:tcPr>
        <w:p w:rsidR="006575C1" w:rsidRDefault="006575C1">
          <w:pPr>
            <w:pStyle w:val="HeadingRight"/>
            <w:rPr>
              <w:rFonts w:hint="default"/>
            </w:rPr>
          </w:pPr>
          <w:fldSimple w:instr=" STYLEREF  &quot;1&quot; \n  \* MERGEFORMAT ">
            <w:r w:rsidR="00000C0F">
              <w:rPr>
                <w:rFonts w:hint="default"/>
                <w:noProof/>
              </w:rPr>
              <w:t xml:space="preserve">2 </w:t>
            </w:r>
          </w:fldSimple>
          <w:fldSimple w:instr=" STYLEREF  &quot;1&quot;  ">
            <w:r w:rsidR="00000C0F">
              <w:rPr>
                <w:noProof/>
              </w:rPr>
              <w:t>查看</w:t>
            </w:r>
            <w:r w:rsidR="00000C0F">
              <w:rPr>
                <w:noProof/>
              </w:rPr>
              <w:t>RDS</w:t>
            </w:r>
            <w:r w:rsidR="00000C0F">
              <w:rPr>
                <w:noProof/>
              </w:rPr>
              <w:t>存储空间使用量</w:t>
            </w:r>
          </w:fldSimple>
        </w:p>
      </w:tc>
    </w:tr>
  </w:tbl>
  <w:p w:rsidR="006575C1" w:rsidRDefault="002665BD">
    <w:pPr>
      <w:pStyle w:val="HeadingRight"/>
      <w:rPr>
        <w:rFonts w:hint="default"/>
      </w:rPr>
    </w:pPr>
    <w:r>
      <w:rPr>
        <w:noProof/>
      </w:rPr>
      <w:pict w14:anchorId="2840D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alt="Macintosh HD:Users:nana:Desktop:top.png" style="position:absolute;left:0;text-align:left;margin-left:-55.65pt;margin-top:-84.35pt;width:620pt;height:131pt;z-index:-28;visibility:visible;mso-wrap-edited:f;mso-width-percent:0;mso-height-percent:0;mso-position-horizontal-relative:text;mso-position-vertical-relative:margin;mso-width-percent:0;mso-height-percent:0">
          <v:imagedata r:id="rId1" o:title="top"/>
          <w10:wrap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9A0F9D2"/>
    <w:lvl w:ilvl="0">
      <w:start w:val="1"/>
      <w:numFmt w:val="decimal"/>
      <w:pStyle w:val="5"/>
      <w:lvlText w:val="%1."/>
      <w:lvlJc w:val="left"/>
      <w:pPr>
        <w:tabs>
          <w:tab w:val="num" w:pos="2040"/>
        </w:tabs>
        <w:ind w:left="2040" w:hanging="360"/>
      </w:pPr>
    </w:lvl>
  </w:abstractNum>
  <w:abstractNum w:abstractNumId="1" w15:restartNumberingAfterBreak="0">
    <w:nsid w:val="FFFFFF7D"/>
    <w:multiLevelType w:val="singleLevel"/>
    <w:tmpl w:val="B67E9368"/>
    <w:lvl w:ilvl="0">
      <w:start w:val="1"/>
      <w:numFmt w:val="decimal"/>
      <w:pStyle w:val="4"/>
      <w:lvlText w:val="%1."/>
      <w:lvlJc w:val="left"/>
      <w:pPr>
        <w:tabs>
          <w:tab w:val="num" w:pos="1620"/>
        </w:tabs>
        <w:ind w:left="1620" w:hanging="360"/>
      </w:pPr>
    </w:lvl>
  </w:abstractNum>
  <w:abstractNum w:abstractNumId="2" w15:restartNumberingAfterBreak="0">
    <w:nsid w:val="FFFFFF7E"/>
    <w:multiLevelType w:val="singleLevel"/>
    <w:tmpl w:val="B3569E6A"/>
    <w:lvl w:ilvl="0">
      <w:start w:val="1"/>
      <w:numFmt w:val="decimal"/>
      <w:pStyle w:val="3"/>
      <w:lvlText w:val="%1."/>
      <w:lvlJc w:val="left"/>
      <w:pPr>
        <w:tabs>
          <w:tab w:val="num" w:pos="1200"/>
        </w:tabs>
        <w:ind w:left="1200" w:hanging="360"/>
      </w:pPr>
    </w:lvl>
  </w:abstractNum>
  <w:abstractNum w:abstractNumId="3" w15:restartNumberingAfterBreak="0">
    <w:nsid w:val="FFFFFF7F"/>
    <w:multiLevelType w:val="singleLevel"/>
    <w:tmpl w:val="C380AB64"/>
    <w:lvl w:ilvl="0">
      <w:start w:val="1"/>
      <w:numFmt w:val="decimal"/>
      <w:pStyle w:val="2"/>
      <w:lvlText w:val="%1."/>
      <w:lvlJc w:val="left"/>
      <w:pPr>
        <w:tabs>
          <w:tab w:val="num" w:pos="780"/>
        </w:tabs>
        <w:ind w:left="780" w:hanging="360"/>
      </w:pPr>
    </w:lvl>
  </w:abstractNum>
  <w:abstractNum w:abstractNumId="4" w15:restartNumberingAfterBreak="0">
    <w:nsid w:val="FFFFFF80"/>
    <w:multiLevelType w:val="singleLevel"/>
    <w:tmpl w:val="5540CDCC"/>
    <w:lvl w:ilvl="0">
      <w:start w:val="1"/>
      <w:numFmt w:val="bullet"/>
      <w:pStyle w:val="50"/>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62AAB2E4"/>
    <w:lvl w:ilvl="0">
      <w:start w:val="1"/>
      <w:numFmt w:val="bullet"/>
      <w:pStyle w:val="40"/>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82CC6F5A"/>
    <w:lvl w:ilvl="0">
      <w:start w:val="1"/>
      <w:numFmt w:val="bullet"/>
      <w:pStyle w:val="30"/>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8CEEF62C"/>
    <w:lvl w:ilvl="0">
      <w:start w:val="1"/>
      <w:numFmt w:val="bullet"/>
      <w:pStyle w:val="20"/>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DA3EF88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B607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E8701E2"/>
    <w:multiLevelType w:val="hybridMultilevel"/>
    <w:tmpl w:val="A6582318"/>
    <w:lvl w:ilvl="0" w:tplc="32BCCCF0">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EDB2900"/>
    <w:multiLevelType w:val="hybridMultilevel"/>
    <w:tmpl w:val="1698331E"/>
    <w:lvl w:ilvl="0" w:tplc="6B308656">
      <w:start w:val="1"/>
      <w:numFmt w:val="bullet"/>
      <w:pStyle w:val="SubItemList"/>
      <w:lvlText w:val="−"/>
      <w:lvlJc w:val="left"/>
      <w:pPr>
        <w:tabs>
          <w:tab w:val="num" w:pos="2551"/>
        </w:tabs>
        <w:ind w:left="2551" w:hanging="425"/>
      </w:pPr>
      <w:rPr>
        <w:rFonts w:ascii="Times New Roman" w:hAnsi="Times New Roman" w:cs="Times New Roman" w:hint="default"/>
        <w:sz w:val="16"/>
        <w:szCs w:val="16"/>
      </w:rPr>
    </w:lvl>
    <w:lvl w:ilvl="1" w:tplc="6B308657">
      <w:start w:val="1"/>
      <w:numFmt w:val="ganada"/>
      <w:pStyle w:val="ThirdLevelItemList"/>
      <w:lvlText w:val=""/>
      <w:lvlJc w:val="left"/>
      <w:pPr>
        <w:tabs>
          <w:tab w:val="num" w:pos="2976"/>
        </w:tabs>
        <w:ind w:left="2976" w:hanging="425"/>
      </w:pPr>
      <w:rPr>
        <w:rFonts w:ascii="Wingdings" w:hAnsi="Wingdings" w:cs="Wingdings" w:hint="default"/>
        <w:sz w:val="16"/>
        <w:szCs w:val="16"/>
      </w:rPr>
    </w:lvl>
    <w:lvl w:ilvl="2" w:tplc="6B308658">
      <w:start w:val="1"/>
      <w:numFmt w:val="bullet"/>
      <w:pStyle w:val="FourthLevelItemList"/>
      <w:lvlText w:val="□"/>
      <w:lvlJc w:val="left"/>
      <w:pPr>
        <w:tabs>
          <w:tab w:val="num" w:pos="3401"/>
        </w:tabs>
        <w:ind w:left="3401" w:hanging="425"/>
      </w:pPr>
      <w:rPr>
        <w:rFonts w:ascii="Wingdings" w:hAnsi="Wingdings" w:cs="Wingdings" w:hint="default"/>
        <w:sz w:val="16"/>
        <w:szCs w:val="16"/>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171657A1"/>
    <w:multiLevelType w:val="multilevel"/>
    <w:tmpl w:val="836400FC"/>
    <w:lvl w:ilvl="0">
      <w:start w:val="1"/>
      <w:numFmt w:val="decimal"/>
      <w:pStyle w:val="1"/>
      <w:suff w:val="nothing"/>
      <w:lvlText w:val="%1 "/>
      <w:lvlJc w:val="left"/>
      <w:pPr>
        <w:ind w:left="0" w:firstLine="0"/>
      </w:pPr>
      <w:rPr>
        <w:rFonts w:ascii="Book Antiqua" w:eastAsia="黑体" w:hAnsi="Book Antiqua" w:cs="Book Antiqua" w:hint="default"/>
        <w:b/>
        <w:bCs/>
        <w:i w:val="0"/>
        <w:iCs w:val="0"/>
        <w:caps w:val="0"/>
        <w:strike w:val="0"/>
        <w:dstrike w:val="0"/>
        <w:outline w:val="0"/>
        <w:shadow w:val="0"/>
        <w:emboss w:val="0"/>
        <w:imprint w:val="0"/>
        <w:vanish w:val="0"/>
        <w:color w:val="000000"/>
        <w:sz w:val="144"/>
        <w:szCs w:val="144"/>
        <w:vertAlign w:val="baseline"/>
      </w:rPr>
    </w:lvl>
    <w:lvl w:ilvl="1">
      <w:start w:val="1"/>
      <w:numFmt w:val="decimal"/>
      <w:pStyle w:val="21"/>
      <w:suff w:val="nothing"/>
      <w:lvlText w:val="%1.%2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spacing w:val="0"/>
        <w:kern w:val="0"/>
        <w:sz w:val="36"/>
        <w:szCs w:val="36"/>
        <w:vertAlign w:val="baseline"/>
      </w:rPr>
    </w:lvl>
    <w:lvl w:ilvl="2">
      <w:start w:val="1"/>
      <w:numFmt w:val="decimal"/>
      <w:pStyle w:val="31"/>
      <w:suff w:val="nothing"/>
      <w:lvlText w:val="%1.%2.%3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32"/>
        <w:szCs w:val="32"/>
        <w:vertAlign w:val="baseline"/>
      </w:rPr>
    </w:lvl>
    <w:lvl w:ilvl="3">
      <w:start w:val="1"/>
      <w:numFmt w:val="decimal"/>
      <w:lvlRestart w:val="1"/>
      <w:pStyle w:val="41"/>
      <w:suff w:val="nothing"/>
      <w:lvlText w:val="%1.%2.%3.%4 "/>
      <w:lvlJc w:val="left"/>
      <w:pPr>
        <w:ind w:left="0" w:firstLine="0"/>
      </w:pPr>
      <w:rPr>
        <w:rFonts w:ascii="Book Antiqua" w:eastAsia="黑体" w:hAnsi="Book Antiqua" w:cs="Book Antiqua" w:hint="default"/>
        <w:bCs/>
        <w:i w:val="0"/>
        <w:iCs w:val="0"/>
        <w:caps w:val="0"/>
        <w:strike w:val="0"/>
        <w:dstrike w:val="0"/>
        <w:outline w:val="0"/>
        <w:shadow w:val="0"/>
        <w:emboss w:val="0"/>
        <w:imprint w:val="0"/>
        <w:vanish w:val="0"/>
        <w:sz w:val="28"/>
        <w:szCs w:val="28"/>
        <w:vertAlign w:val="baseline"/>
      </w:rPr>
    </w:lvl>
    <w:lvl w:ilvl="4">
      <w:start w:val="1"/>
      <w:numFmt w:val="decimal"/>
      <w:lvlRestart w:val="1"/>
      <w:pStyle w:val="51"/>
      <w:suff w:val="nothing"/>
      <w:lvlText w:val="%1.%2.%3.%4.%5 "/>
      <w:lvlJc w:val="left"/>
      <w:pPr>
        <w:ind w:left="0" w:firstLine="0"/>
      </w:pPr>
      <w:rPr>
        <w:rFonts w:ascii="Book Antiqua" w:eastAsia="黑体" w:hAnsi="Book Antiqua" w:cs="Book Antiqua" w:hint="default"/>
        <w:bCs/>
        <w:i w:val="0"/>
        <w:iCs w:val="0"/>
        <w:caps w:val="0"/>
        <w:strike w:val="0"/>
        <w:dstrike w:val="0"/>
        <w:outline w:val="0"/>
        <w:shadow w:val="0"/>
        <w:emboss w:val="0"/>
        <w:imprint w:val="0"/>
        <w:vanish w:val="0"/>
        <w:sz w:val="24"/>
        <w:szCs w:val="24"/>
        <w:vertAlign w:val="baseline"/>
      </w:rPr>
    </w:lvl>
    <w:lvl w:ilvl="5">
      <w:start w:val="1"/>
      <w:numFmt w:val="none"/>
      <w:pStyle w:val="BlockLabel"/>
      <w:suff w:val="nothing"/>
      <w:lvlText w:val=""/>
      <w:lvlJc w:val="left"/>
      <w:pPr>
        <w:ind w:left="0" w:firstLine="0"/>
      </w:pPr>
      <w:rPr>
        <w:rFonts w:ascii="Arial" w:hAnsi="Arial" w:cs="Arial" w:hint="default"/>
        <w:b/>
        <w:bCs/>
        <w:i w:val="0"/>
        <w:iCs w:val="0"/>
        <w:caps w:val="0"/>
        <w:strike w:val="0"/>
        <w:dstrike w:val="0"/>
        <w:outline w:val="0"/>
        <w:shadow w:val="0"/>
        <w:emboss w:val="0"/>
        <w:imprint w:val="0"/>
        <w:vanish w:val="0"/>
        <w:sz w:val="20"/>
        <w:szCs w:val="20"/>
        <w:vertAlign w:val="baseline"/>
      </w:rPr>
    </w:lvl>
    <w:lvl w:ilvl="6">
      <w:start w:val="1"/>
      <w:numFmt w:val="decimal"/>
      <w:pStyle w:val="Step"/>
      <w:lvlText w:val="步骤 %7"/>
      <w:lvlJc w:val="right"/>
      <w:pPr>
        <w:tabs>
          <w:tab w:val="num" w:pos="1701"/>
        </w:tabs>
        <w:ind w:left="1701" w:hanging="159"/>
      </w:pPr>
      <w:rPr>
        <w:rFonts w:ascii="Book Antiqua" w:eastAsia="黑体" w:hAnsi="Book Antiqua" w:cs="Times New Roman" w:hint="default"/>
        <w:b w:val="0"/>
        <w:bCs/>
        <w:i w:val="0"/>
        <w:iCs w:val="0"/>
        <w:color w:val="auto"/>
        <w:sz w:val="21"/>
        <w:szCs w:val="21"/>
      </w:rPr>
    </w:lvl>
    <w:lvl w:ilvl="7">
      <w:start w:val="1"/>
      <w:numFmt w:val="decimal"/>
      <w:lvlRestart w:val="1"/>
      <w:pStyle w:val="FigureDescription"/>
      <w:suff w:val="space"/>
      <w:lvlText w:val="图%1-%8"/>
      <w:lvlJc w:val="left"/>
      <w:pPr>
        <w:ind w:left="1701" w:firstLine="0"/>
      </w:pPr>
      <w:rPr>
        <w:rFonts w:ascii="Times New Roman" w:eastAsia="黑体" w:hAnsi="Times New Roman" w:cs="Book Antiqua" w:hint="default"/>
        <w:b w:val="0"/>
        <w:bCs/>
        <w:i w:val="0"/>
        <w:iCs w:val="0"/>
        <w:strike w:val="0"/>
        <w:dstrike w:val="0"/>
        <w:outline w:val="0"/>
        <w:shadow w:val="0"/>
        <w:emboss w:val="0"/>
        <w:imprint w:val="0"/>
        <w:color w:val="auto"/>
        <w:sz w:val="21"/>
        <w:szCs w:val="21"/>
        <w:vertAlign w:val="baseline"/>
      </w:rPr>
    </w:lvl>
    <w:lvl w:ilvl="8">
      <w:start w:val="1"/>
      <w:numFmt w:val="decimal"/>
      <w:lvlRestart w:val="1"/>
      <w:pStyle w:val="TableDescription"/>
      <w:suff w:val="space"/>
      <w:lvlText w:val="表%1-%9"/>
      <w:lvlJc w:val="left"/>
      <w:pPr>
        <w:ind w:left="1701" w:firstLine="0"/>
      </w:pPr>
      <w:rPr>
        <w:rFonts w:ascii="Times New Roman" w:eastAsia="黑体" w:hAnsi="Times New Roman" w:hint="default"/>
        <w:b w:val="0"/>
        <w:bCs/>
        <w:i w:val="0"/>
        <w:iCs w:val="0"/>
        <w:color w:val="auto"/>
        <w:sz w:val="21"/>
        <w:szCs w:val="21"/>
      </w:rPr>
    </w:lvl>
  </w:abstractNum>
  <w:abstractNum w:abstractNumId="13" w15:restartNumberingAfterBreak="0">
    <w:nsid w:val="1D5755D3"/>
    <w:multiLevelType w:val="hybridMultilevel"/>
    <w:tmpl w:val="4BEE7E38"/>
    <w:lvl w:ilvl="0" w:tplc="3B1CEA4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727B63"/>
    <w:multiLevelType w:val="hybridMultilevel"/>
    <w:tmpl w:val="868662D0"/>
    <w:lvl w:ilvl="0" w:tplc="C482554A">
      <w:start w:val="1"/>
      <w:numFmt w:val="bullet"/>
      <w:pStyle w:val="NotesTextListinTable"/>
      <w:lvlText w:val=""/>
      <w:lvlJc w:val="left"/>
      <w:pPr>
        <w:tabs>
          <w:tab w:val="num" w:pos="454"/>
        </w:tabs>
        <w:ind w:left="454" w:hanging="284"/>
      </w:pPr>
      <w:rPr>
        <w:rFonts w:ascii="Wingdings" w:hAnsi="Wingdings" w:hint="default"/>
        <w:color w:val="auto"/>
        <w:spacing w:val="0"/>
        <w:w w:val="100"/>
        <w:position w:val="1"/>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951E2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41C973A7"/>
    <w:multiLevelType w:val="hybridMultilevel"/>
    <w:tmpl w:val="FE2CA48E"/>
    <w:lvl w:ilvl="0" w:tplc="B71AECF1">
      <w:start w:val="1"/>
      <w:numFmt w:val="decimal"/>
      <w:lvlRestart w:val="0"/>
      <w:pStyle w:val="FigureDescriptioninPreface"/>
      <w:suff w:val="space"/>
      <w:lvlText w:val="图%1"/>
      <w:lvlJc w:val="left"/>
      <w:pPr>
        <w:ind w:left="1701" w:firstLine="0"/>
      </w:pPr>
      <w:rPr>
        <w:rFonts w:ascii="Times New Roman" w:eastAsia="黑体" w:hAnsi="Times New Roman" w:cs="Book Antiqua" w:hint="default"/>
        <w:b w:val="0"/>
        <w:bCs/>
        <w:i w:val="0"/>
        <w:iCs w:val="0"/>
        <w:sz w:val="21"/>
        <w:szCs w:val="21"/>
        <w:u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1C973A8"/>
    <w:multiLevelType w:val="hybridMultilevel"/>
    <w:tmpl w:val="FE2CA49E"/>
    <w:lvl w:ilvl="0" w:tplc="B71AECF2">
      <w:start w:val="1"/>
      <w:numFmt w:val="decimal"/>
      <w:lvlRestart w:val="0"/>
      <w:pStyle w:val="TableDescriptioninPreface"/>
      <w:suff w:val="space"/>
      <w:lvlText w:val="表%1"/>
      <w:lvlJc w:val="left"/>
      <w:pPr>
        <w:ind w:left="1701" w:firstLine="0"/>
      </w:pPr>
      <w:rPr>
        <w:rFonts w:ascii="Times New Roman" w:eastAsia="黑体" w:hAnsi="Times New Roman" w:cs="Book Antiqua" w:hint="default"/>
        <w:b w:val="0"/>
        <w:bCs/>
        <w:i w:val="0"/>
        <w:iCs w:val="0"/>
        <w:strike w:val="0"/>
        <w:dstrike w:val="0"/>
        <w:outline w:val="0"/>
        <w:shadow w:val="0"/>
        <w:emboss w:val="0"/>
        <w:imprint w:val="0"/>
        <w:color w:val="auto"/>
        <w:sz w:val="21"/>
        <w:szCs w:val="21"/>
        <w:vertAlign w:val="base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2A046D5"/>
    <w:multiLevelType w:val="multilevel"/>
    <w:tmpl w:val="04090023"/>
    <w:styleLink w:val="a1"/>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63C3DB5"/>
    <w:multiLevelType w:val="hybridMultilevel"/>
    <w:tmpl w:val="59BA9CB6"/>
    <w:lvl w:ilvl="0" w:tplc="B71AECF0">
      <w:start w:val="1"/>
      <w:numFmt w:val="decimal"/>
      <w:lvlRestart w:val="0"/>
      <w:pStyle w:val="ItemStepinTable"/>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4DDA66D1"/>
    <w:multiLevelType w:val="multilevel"/>
    <w:tmpl w:val="C1403B94"/>
    <w:lvl w:ilvl="0">
      <w:start w:val="1"/>
      <w:numFmt w:val="upperLetter"/>
      <w:pStyle w:val="Appendixheading1"/>
      <w:suff w:val="nothing"/>
      <w:lvlText w:val="%1 "/>
      <w:lvlJc w:val="left"/>
      <w:pPr>
        <w:ind w:left="0" w:firstLine="0"/>
      </w:pPr>
      <w:rPr>
        <w:rFonts w:ascii="Book Antiqua" w:eastAsia="黑体" w:hAnsi="Book Antiqua" w:cs="Book Antiqua" w:hint="default"/>
        <w:b/>
        <w:bCs/>
        <w:i w:val="0"/>
        <w:iCs w:val="0"/>
        <w:caps w:val="0"/>
        <w:strike w:val="0"/>
        <w:dstrike w:val="0"/>
        <w:outline w:val="0"/>
        <w:shadow w:val="0"/>
        <w:emboss w:val="0"/>
        <w:imprint w:val="0"/>
        <w:vanish w:val="0"/>
        <w:color w:val="000000"/>
        <w:sz w:val="144"/>
        <w:szCs w:val="144"/>
        <w:vertAlign w:val="baseline"/>
      </w:rPr>
    </w:lvl>
    <w:lvl w:ilvl="1">
      <w:start w:val="1"/>
      <w:numFmt w:val="decimal"/>
      <w:pStyle w:val="Appendixheading2"/>
      <w:suff w:val="nothing"/>
      <w:lvlText w:val="%1.%2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spacing w:val="0"/>
        <w:kern w:val="0"/>
        <w:sz w:val="36"/>
        <w:szCs w:val="36"/>
        <w:vertAlign w:val="baseline"/>
      </w:rPr>
    </w:lvl>
    <w:lvl w:ilvl="2">
      <w:start w:val="1"/>
      <w:numFmt w:val="decimal"/>
      <w:pStyle w:val="Appendixheading3"/>
      <w:suff w:val="nothing"/>
      <w:lvlText w:val="%1.%2.%3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32"/>
        <w:szCs w:val="32"/>
        <w:vertAlign w:val="baseline"/>
      </w:rPr>
    </w:lvl>
    <w:lvl w:ilvl="3">
      <w:start w:val="1"/>
      <w:numFmt w:val="decimal"/>
      <w:pStyle w:val="Appendixheading4"/>
      <w:suff w:val="nothing"/>
      <w:lvlText w:val="%1.%2.%3.%4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28"/>
        <w:szCs w:val="28"/>
        <w:vertAlign w:val="baseline"/>
      </w:rPr>
    </w:lvl>
    <w:lvl w:ilvl="4">
      <w:start w:val="1"/>
      <w:numFmt w:val="decimal"/>
      <w:pStyle w:val="Appendixheading5"/>
      <w:suff w:val="nothing"/>
      <w:lvlText w:val="%1.%2.%3.%4.%5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24"/>
        <w:szCs w:val="24"/>
        <w:vertAlign w:val="baseline"/>
      </w:rPr>
    </w:lvl>
    <w:lvl w:ilvl="5">
      <w:start w:val="1"/>
      <w:numFmt w:val="decimal"/>
      <w:pStyle w:val="StepinAppendix"/>
      <w:lvlText w:val="步骤 %6"/>
      <w:lvlJc w:val="right"/>
      <w:pPr>
        <w:tabs>
          <w:tab w:val="num" w:pos="1701"/>
        </w:tabs>
        <w:ind w:left="1701" w:hanging="159"/>
      </w:pPr>
      <w:rPr>
        <w:rFonts w:ascii="Book Antiqua" w:eastAsia="黑体" w:hAnsi="Book Antiqua" w:cs="Times New Roman" w:hint="default"/>
        <w:b w:val="0"/>
        <w:bCs/>
        <w:i w:val="0"/>
        <w:iCs w:val="0"/>
        <w:sz w:val="21"/>
        <w:szCs w:val="21"/>
        <w:u w:val="none"/>
      </w:rPr>
    </w:lvl>
    <w:lvl w:ilvl="6">
      <w:start w:val="1"/>
      <w:numFmt w:val="decimal"/>
      <w:pStyle w:val="ItemStepinAppendix"/>
      <w:lvlText w:val="%7."/>
      <w:lvlJc w:val="left"/>
      <w:pPr>
        <w:tabs>
          <w:tab w:val="num"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pStyle w:val="FigureDescriptioninAppendix"/>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TableDescriptioninAppendix"/>
      <w:suff w:val="space"/>
      <w:lvlText w:val="表%1-%9"/>
      <w:lvlJc w:val="left"/>
      <w:pPr>
        <w:ind w:left="1701" w:firstLine="0"/>
      </w:pPr>
      <w:rPr>
        <w:rFonts w:ascii="Times New Roman" w:eastAsia="黑体" w:hAnsi="Times New Roman" w:cs="Book Antiqua" w:hint="default"/>
        <w:b w:val="0"/>
        <w:bCs/>
        <w:i w:val="0"/>
        <w:iCs w:val="0"/>
        <w:strike w:val="0"/>
        <w:dstrike w:val="0"/>
        <w:outline w:val="0"/>
        <w:shadow w:val="0"/>
        <w:emboss w:val="0"/>
        <w:imprint w:val="0"/>
        <w:color w:val="auto"/>
        <w:sz w:val="21"/>
        <w:szCs w:val="21"/>
        <w:vertAlign w:val="baseline"/>
      </w:rPr>
    </w:lvl>
  </w:abstractNum>
  <w:abstractNum w:abstractNumId="21" w15:restartNumberingAfterBreak="0">
    <w:nsid w:val="63156163"/>
    <w:multiLevelType w:val="multilevel"/>
    <w:tmpl w:val="4BEE7E38"/>
    <w:lvl w:ilvl="0">
      <w:start w:val="1"/>
      <w:numFmt w:val="upperLetter"/>
      <w:pStyle w:val="7"/>
      <w:suff w:val="nothing"/>
      <w:lvlText w:val="%1 "/>
      <w:lvlJc w:val="left"/>
      <w:pPr>
        <w:ind w:left="0" w:firstLine="0"/>
      </w:pPr>
      <w:rPr>
        <w:rFonts w:ascii="Book Antiqua" w:eastAsia="黑体" w:hAnsi="Book Antiqua" w:cs="Book Antiqua" w:hint="default"/>
        <w:b/>
        <w:bCs/>
        <w:i w:val="0"/>
        <w:iCs w:val="0"/>
        <w:caps w:val="0"/>
        <w:strike w:val="0"/>
        <w:dstrike w:val="0"/>
        <w:outline w:val="0"/>
        <w:shadow w:val="0"/>
        <w:emboss w:val="0"/>
        <w:imprint w:val="0"/>
        <w:vanish w:val="0"/>
        <w:color w:val="000000"/>
        <w:sz w:val="144"/>
        <w:szCs w:val="144"/>
        <w:vertAlign w:val="baseline"/>
      </w:rPr>
    </w:lvl>
    <w:lvl w:ilvl="1">
      <w:start w:val="1"/>
      <w:numFmt w:val="decimal"/>
      <w:pStyle w:val="8"/>
      <w:suff w:val="nothing"/>
      <w:lvlText w:val="%1.%2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spacing w:val="0"/>
        <w:kern w:val="0"/>
        <w:sz w:val="36"/>
        <w:szCs w:val="36"/>
        <w:vertAlign w:val="baseline"/>
      </w:rPr>
    </w:lvl>
    <w:lvl w:ilvl="2">
      <w:start w:val="1"/>
      <w:numFmt w:val="decimal"/>
      <w:pStyle w:val="9"/>
      <w:suff w:val="nothing"/>
      <w:lvlText w:val="%1.%2.%3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32"/>
        <w:szCs w:val="32"/>
        <w:vertAlign w:val="baseline"/>
      </w:rPr>
    </w:lvl>
    <w:lvl w:ilvl="3">
      <w:start w:val="1"/>
      <w:numFmt w:val="decimal"/>
      <w:suff w:val="nothing"/>
      <w:lvlText w:val="%1.%2.%3.%4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28"/>
        <w:szCs w:val="28"/>
        <w:vertAlign w:val="baseline"/>
      </w:rPr>
    </w:lvl>
    <w:lvl w:ilvl="4">
      <w:start w:val="1"/>
      <w:numFmt w:val="decimal"/>
      <w:suff w:val="nothing"/>
      <w:lvlText w:val="%1.%2.%3.%4.%5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24"/>
        <w:szCs w:val="24"/>
        <w:vertAlign w:val="baseline"/>
      </w:rPr>
    </w:lvl>
    <w:lvl w:ilvl="5">
      <w:start w:val="1"/>
      <w:numFmt w:val="decimal"/>
      <w:lvlText w:val="步骤 %6"/>
      <w:lvlJc w:val="right"/>
      <w:pPr>
        <w:tabs>
          <w:tab w:val="num"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num"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suff w:val="space"/>
      <w:lvlText w:val="表%1-%9"/>
      <w:lvlJc w:val="left"/>
      <w:pPr>
        <w:ind w:left="1701" w:firstLine="0"/>
      </w:pPr>
      <w:rPr>
        <w:rFonts w:ascii="Times New Roman" w:eastAsia="黑体" w:hAnsi="Times New Roman" w:cs="Book Antiqua" w:hint="default"/>
        <w:b w:val="0"/>
        <w:bCs/>
        <w:i w:val="0"/>
        <w:iCs w:val="0"/>
        <w:strike w:val="0"/>
        <w:dstrike w:val="0"/>
        <w:outline w:val="0"/>
        <w:shadow w:val="0"/>
        <w:emboss w:val="0"/>
        <w:imprint w:val="0"/>
        <w:color w:val="auto"/>
        <w:sz w:val="21"/>
        <w:szCs w:val="21"/>
        <w:vertAlign w:val="baseline"/>
      </w:rPr>
    </w:lvl>
  </w:abstractNum>
  <w:abstractNum w:abstractNumId="22" w15:restartNumberingAfterBreak="0">
    <w:nsid w:val="667437AC"/>
    <w:multiLevelType w:val="hybridMultilevel"/>
    <w:tmpl w:val="6E74E2D6"/>
    <w:lvl w:ilvl="0" w:tplc="FA342680">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E230785"/>
    <w:multiLevelType w:val="hybridMultilevel"/>
    <w:tmpl w:val="21BCB028"/>
    <w:lvl w:ilvl="0" w:tplc="728E511C">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03">
      <w:start w:val="1"/>
      <w:numFmt w:val="lowerLetter"/>
      <w:pStyle w:val="SubItemStepinTable"/>
      <w:lvlText w:val="%2."/>
      <w:lvlJc w:val="left"/>
      <w:pPr>
        <w:tabs>
          <w:tab w:val="num" w:pos="284"/>
        </w:tabs>
        <w:ind w:left="568" w:hanging="284"/>
      </w:pPr>
      <w:rPr>
        <w:rFonts w:ascii="Times New Roman" w:hAnsi="Times New Roman" w:cs="Book Antiqua" w:hint="default"/>
        <w:b w:val="0"/>
        <w:bCs/>
        <w:i w:val="0"/>
        <w:iCs w:val="0"/>
        <w:sz w:val="21"/>
        <w:szCs w:val="21"/>
        <w:u w:val="none"/>
      </w:rPr>
    </w:lvl>
    <w:lvl w:ilvl="2" w:tplc="284683A4">
      <w:start w:val="1"/>
      <w:numFmt w:val="bullet"/>
      <w:pStyle w:val="SubItemListinTable"/>
      <w:lvlText w:val="−"/>
      <w:lvlJc w:val="left"/>
      <w:pPr>
        <w:tabs>
          <w:tab w:val="num" w:pos="568"/>
        </w:tabs>
        <w:ind w:left="568" w:hanging="284"/>
      </w:pPr>
      <w:rPr>
        <w:rFonts w:ascii="Times New Roman" w:hAnsi="Times New Roman" w:cs="Times New Roman" w:hint="default"/>
        <w:sz w:val="16"/>
        <w:szCs w:val="16"/>
      </w:rPr>
    </w:lvl>
    <w:lvl w:ilvl="3" w:tplc="040900AA">
      <w:start w:val="1"/>
      <w:numFmt w:val="decimal"/>
      <w:pStyle w:val="SubItemStepinTableList"/>
      <w:lvlText w:val="%4."/>
      <w:lvlJc w:val="left"/>
      <w:pPr>
        <w:tabs>
          <w:tab w:val="num" w:pos="284"/>
        </w:tabs>
        <w:ind w:left="568" w:hanging="284"/>
      </w:pPr>
      <w:rPr>
        <w:rFonts w:ascii="Times New Roman" w:hAnsi="Times New Roman" w:cs="Book Antiqua" w:hint="default"/>
        <w:b w:val="0"/>
        <w:bCs/>
        <w:i w:val="0"/>
        <w:iCs w:val="0"/>
        <w:sz w:val="21"/>
        <w:szCs w:val="21"/>
        <w:u w:val="none"/>
      </w:rPr>
    </w:lvl>
    <w:lvl w:ilvl="4" w:tplc="040900AB">
      <w:start w:val="1"/>
      <w:numFmt w:val="bullet"/>
      <w:pStyle w:val="SubItemListinTableStep"/>
      <w:lvlText w:val=""/>
      <w:lvlJc w:val="left"/>
      <w:pPr>
        <w:tabs>
          <w:tab w:val="num" w:pos="568"/>
        </w:tabs>
        <w:ind w:left="568" w:hanging="284"/>
      </w:pPr>
      <w:rPr>
        <w:rFonts w:ascii="Wingdings" w:eastAsia="宋体" w:hAnsi="Wingdings" w:hint="default"/>
        <w:b w:val="0"/>
        <w:i w:val="0"/>
        <w:color w:val="auto"/>
        <w:position w:val="3"/>
        <w:sz w:val="13"/>
        <w:szCs w:val="13"/>
      </w:rPr>
    </w:lvl>
    <w:lvl w:ilvl="5" w:tplc="04090005">
      <w:start w:val="1"/>
      <w:numFmt w:val="decimal"/>
      <w:pStyle w:val="CAUTIONTextStep"/>
      <w:lvlText w:val="%6."/>
      <w:lvlJc w:val="left"/>
      <w:pPr>
        <w:tabs>
          <w:tab w:val="num" w:pos="1985"/>
        </w:tabs>
        <w:ind w:left="1985" w:hanging="284"/>
      </w:pPr>
      <w:rPr>
        <w:rFonts w:ascii="Times New Roman" w:hAnsi="Times New Roman" w:cs="Book Antiqua" w:hint="default"/>
        <w:color w:val="auto"/>
        <w:spacing w:val="0"/>
        <w:w w:val="100"/>
        <w:position w:val="1"/>
        <w:sz w:val="21"/>
        <w:szCs w:val="21"/>
      </w:rPr>
    </w:lvl>
    <w:lvl w:ilvl="6" w:tplc="04090006">
      <w:start w:val="1"/>
      <w:numFmt w:val="decimal"/>
      <w:pStyle w:val="NotesTextStep"/>
      <w:lvlText w:val="%7."/>
      <w:lvlJc w:val="left"/>
      <w:pPr>
        <w:tabs>
          <w:tab w:val="num" w:pos="2359"/>
        </w:tabs>
        <w:ind w:left="2359" w:hanging="284"/>
      </w:pPr>
      <w:rPr>
        <w:rFonts w:ascii="Times New Roman" w:hAnsi="Times New Roman" w:cs="Book Antiqua" w:hint="default"/>
        <w:color w:val="auto"/>
        <w:spacing w:val="0"/>
        <w:w w:val="100"/>
        <w:position w:val="1"/>
        <w:sz w:val="18"/>
        <w:szCs w:val="18"/>
      </w:rPr>
    </w:lvl>
    <w:lvl w:ilvl="7" w:tplc="04090007">
      <w:start w:val="1"/>
      <w:numFmt w:val="decimal"/>
      <w:pStyle w:val="NotesTextStepinTable"/>
      <w:lvlText w:val="%8."/>
      <w:lvlJc w:val="left"/>
      <w:pPr>
        <w:tabs>
          <w:tab w:val="num" w:pos="454"/>
        </w:tabs>
        <w:ind w:left="454" w:hanging="284"/>
      </w:pPr>
      <w:rPr>
        <w:rFonts w:ascii="Times New Roman" w:hAnsi="Times New Roman" w:cs="Book Antiqua" w:hint="default"/>
        <w:color w:val="auto"/>
        <w:spacing w:val="0"/>
        <w:w w:val="100"/>
        <w:position w:val="1"/>
        <w:sz w:val="18"/>
        <w:szCs w:val="18"/>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773C35"/>
    <w:multiLevelType w:val="hybridMultilevel"/>
    <w:tmpl w:val="2CB47D36"/>
    <w:lvl w:ilvl="0" w:tplc="FFFFFFFF">
      <w:start w:val="1"/>
      <w:numFmt w:val="decimal"/>
      <w:pStyle w:val="ItemStep"/>
      <w:lvlText w:val="%1."/>
      <w:lvlJc w:val="left"/>
      <w:pPr>
        <w:tabs>
          <w:tab w:val="num" w:pos="2126"/>
        </w:tabs>
        <w:ind w:left="2126" w:hanging="425"/>
      </w:pPr>
      <w:rPr>
        <w:rFonts w:ascii="Times New Roman" w:hAnsi="Times New Roman" w:cs="Book Antiqua" w:hint="default"/>
        <w:b w:val="0"/>
        <w:bCs/>
        <w:i w:val="0"/>
        <w:iCs w:val="0"/>
        <w:sz w:val="21"/>
        <w:szCs w:val="21"/>
        <w:u w:val="none"/>
      </w:rPr>
    </w:lvl>
    <w:lvl w:ilvl="1" w:tplc="FFFFFFFF">
      <w:start w:val="1"/>
      <w:numFmt w:val="lowerLetter"/>
      <w:pStyle w:val="SubItemStep"/>
      <w:lvlText w:val="%2."/>
      <w:lvlJc w:val="left"/>
      <w:pPr>
        <w:tabs>
          <w:tab w:val="num" w:pos="2551"/>
        </w:tabs>
        <w:ind w:left="2551" w:hanging="425"/>
      </w:pPr>
      <w:rPr>
        <w:rFonts w:ascii="Times New Roman" w:hAnsi="Times New Roman" w:cs="Book Antiqua" w:hint="default"/>
        <w:b w:val="0"/>
        <w:bCs/>
        <w:i w:val="0"/>
        <w:iCs w:val="0"/>
        <w:sz w:val="21"/>
        <w:szCs w:val="21"/>
        <w:u w:val="none"/>
      </w:rPr>
    </w:lvl>
    <w:lvl w:ilvl="2" w:tplc="FFFFFFFF">
      <w:start w:val="1"/>
      <w:numFmt w:val="lowerRoman"/>
      <w:pStyle w:val="ThirdLevelItemStep"/>
      <w:lvlText w:val="%3."/>
      <w:lvlJc w:val="left"/>
      <w:pPr>
        <w:tabs>
          <w:tab w:val="num" w:pos="2976"/>
        </w:tabs>
        <w:ind w:left="2976" w:hanging="425"/>
      </w:pPr>
      <w:rPr>
        <w:rFonts w:ascii="Times New Roman" w:hAnsi="Times New Roman" w:cs="Book Antiqua" w:hint="default"/>
        <w:b w:val="0"/>
        <w:bCs/>
        <w:i w:val="0"/>
        <w:iCs w:val="0"/>
        <w:sz w:val="21"/>
        <w:szCs w:val="21"/>
        <w:u w:val="none"/>
      </w:rPr>
    </w:lvl>
    <w:lvl w:ilvl="3" w:tplc="FFFFFFFF">
      <w:start w:val="1"/>
      <w:numFmt w:val="decimal"/>
      <w:pStyle w:val="FourthLevelItemStep"/>
      <w:lvlText w:val="%4)"/>
      <w:lvlJc w:val="left"/>
      <w:pPr>
        <w:tabs>
          <w:tab w:val="num" w:pos="3401"/>
        </w:tabs>
        <w:ind w:left="3401" w:hanging="425"/>
      </w:pPr>
      <w:rPr>
        <w:rFonts w:ascii="Times New Roman" w:hAnsi="Times New Roman" w:cs="Book Antiqua" w:hint="default"/>
        <w:b w:val="0"/>
        <w:bCs/>
        <w:i w:val="0"/>
        <w:iCs w:val="0"/>
        <w:sz w:val="21"/>
        <w:szCs w:val="21"/>
        <w:u w:val="none"/>
      </w:rPr>
    </w:lvl>
    <w:lvl w:ilvl="4" w:tplc="FFFFFFFF" w:tentative="1">
      <w:start w:val="1"/>
      <w:numFmt w:val="bullet"/>
      <w:lvlText w:val=""/>
      <w:lvlJc w:val="left"/>
      <w:pPr>
        <w:tabs>
          <w:tab w:val="num" w:pos="1260"/>
        </w:tabs>
        <w:ind w:left="1260" w:hanging="420"/>
      </w:pPr>
      <w:rPr>
        <w:rFonts w:ascii="Wingdings" w:hAnsi="Wingdings" w:hint="default"/>
      </w:rPr>
    </w:lvl>
    <w:lvl w:ilvl="5" w:tplc="FFFFFFFF" w:tentative="1">
      <w:start w:val="1"/>
      <w:numFmt w:val="bullet"/>
      <w:lvlText w:val=""/>
      <w:lvlJc w:val="left"/>
      <w:pPr>
        <w:tabs>
          <w:tab w:val="num" w:pos="1680"/>
        </w:tabs>
        <w:ind w:left="1680" w:hanging="420"/>
      </w:pPr>
      <w:rPr>
        <w:rFonts w:ascii="Wingdings" w:hAnsi="Wingdings" w:hint="default"/>
      </w:rPr>
    </w:lvl>
    <w:lvl w:ilvl="6" w:tplc="FFFFFFFF" w:tentative="1">
      <w:start w:val="1"/>
      <w:numFmt w:val="bullet"/>
      <w:lvlText w:val=""/>
      <w:lvlJc w:val="left"/>
      <w:pPr>
        <w:tabs>
          <w:tab w:val="num" w:pos="2100"/>
        </w:tabs>
        <w:ind w:left="2100" w:hanging="420"/>
      </w:pPr>
      <w:rPr>
        <w:rFonts w:ascii="Wingdings" w:hAnsi="Wingdings" w:hint="default"/>
      </w:rPr>
    </w:lvl>
    <w:lvl w:ilvl="7" w:tplc="FFFFFFFF" w:tentative="1">
      <w:start w:val="1"/>
      <w:numFmt w:val="bullet"/>
      <w:lvlText w:val=""/>
      <w:lvlJc w:val="left"/>
      <w:pPr>
        <w:tabs>
          <w:tab w:val="num" w:pos="2520"/>
        </w:tabs>
        <w:ind w:left="2520" w:hanging="420"/>
      </w:pPr>
      <w:rPr>
        <w:rFonts w:ascii="Wingdings" w:hAnsi="Wingdings" w:hint="default"/>
      </w:rPr>
    </w:lvl>
    <w:lvl w:ilvl="8" w:tplc="7B20020C">
      <w:start w:val="1"/>
      <w:numFmt w:val="decimal"/>
      <w:lvlRestart w:val="0"/>
      <w:lvlText w:val="%9."/>
      <w:lvlJc w:val="left"/>
      <w:pPr>
        <w:tabs>
          <w:tab w:val="num" w:pos="284"/>
        </w:tabs>
        <w:ind w:left="284" w:hanging="284"/>
      </w:pPr>
      <w:rPr>
        <w:rFonts w:hint="eastAsia"/>
      </w:rPr>
    </w:lvl>
  </w:abstractNum>
  <w:num w:numId="1">
    <w:abstractNumId w:val="24"/>
  </w:num>
  <w:num w:numId="2">
    <w:abstractNumId w:val="11"/>
  </w:num>
  <w:num w:numId="3">
    <w:abstractNumId w:val="12"/>
  </w:num>
  <w:num w:numId="4">
    <w:abstractNumId w:val="2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8"/>
  </w:num>
  <w:num w:numId="16">
    <w:abstractNumId w:val="15"/>
  </w:num>
  <w:num w:numId="17">
    <w:abstractNumId w:val="23"/>
  </w:num>
  <w:num w:numId="18">
    <w:abstractNumId w:val="19"/>
  </w:num>
  <w:num w:numId="19">
    <w:abstractNumId w:val="14"/>
  </w:num>
  <w:num w:numId="20">
    <w:abstractNumId w:val="13"/>
  </w:num>
  <w:num w:numId="21">
    <w:abstractNumId w:val="10"/>
  </w:num>
  <w:num w:numId="22">
    <w:abstractNumId w:val="25"/>
  </w:num>
  <w:num w:numId="23">
    <w:abstractNumId w:val="20"/>
  </w:num>
  <w:num w:numId="24">
    <w:abstractNumId w:val="21"/>
  </w:num>
  <w:num w:numId="25">
    <w:abstractNumId w:val="16"/>
  </w:num>
  <w:num w:numId="26">
    <w:abstractNumId w:val="1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proofState w:spelling="clean" w:grammar="clean"/>
  <w:doNotTrackMoves/>
  <w:defaultTabStop w:val="420"/>
  <w:evenAndOddHeaders/>
  <w:drawingGridHorizontalSpacing w:val="105"/>
  <w:drawingGridVerticalSpacing w:val="156"/>
  <w:displayHorizontalDrawingGridEvery w:val="0"/>
  <w:displayVertic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FDD"/>
    <w:rsid w:val="00000C0F"/>
    <w:rsid w:val="002351B6"/>
    <w:rsid w:val="002665BD"/>
    <w:rsid w:val="0027486B"/>
    <w:rsid w:val="002A52AF"/>
    <w:rsid w:val="0032371D"/>
    <w:rsid w:val="003A5AE3"/>
    <w:rsid w:val="00435825"/>
    <w:rsid w:val="00555787"/>
    <w:rsid w:val="00590FDD"/>
    <w:rsid w:val="005E6779"/>
    <w:rsid w:val="006575C1"/>
    <w:rsid w:val="007F2AE7"/>
    <w:rsid w:val="00852C28"/>
    <w:rsid w:val="00885A8F"/>
    <w:rsid w:val="009B0E54"/>
    <w:rsid w:val="009D0554"/>
    <w:rsid w:val="00B43351"/>
    <w:rsid w:val="00D346C9"/>
    <w:rsid w:val="00E527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urn:schemas-microsoft-com:xsl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33A083DC"/>
  <w15:docId w15:val="{9AFEFFA8-435B-6248-8650-BF8962DB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F36A53"/>
    <w:pPr>
      <w:topLinePunct/>
      <w:adjustRightInd w:val="0"/>
      <w:snapToGrid w:val="0"/>
      <w:spacing w:before="160" w:after="160" w:line="240" w:lineRule="atLeast"/>
      <w:ind w:left="1701"/>
    </w:pPr>
    <w:rPr>
      <w:rFonts w:cs="Arial" w:hint="eastAsia"/>
      <w:kern w:val="2"/>
      <w:sz w:val="21"/>
      <w:szCs w:val="21"/>
    </w:rPr>
  </w:style>
  <w:style w:type="paragraph" w:styleId="1">
    <w:name w:val="heading 1"/>
    <w:basedOn w:val="a2"/>
    <w:next w:val="21"/>
    <w:qFormat/>
    <w:rsid w:val="00145363"/>
    <w:pPr>
      <w:keepNext/>
      <w:numPr>
        <w:numId w:val="3"/>
      </w:numPr>
      <w:pBdr>
        <w:bottom w:val="single" w:sz="12" w:space="1" w:color="auto"/>
      </w:pBdr>
      <w:spacing w:before="1600" w:after="800"/>
      <w:jc w:val="right"/>
      <w:outlineLvl w:val="0"/>
    </w:pPr>
    <w:rPr>
      <w:rFonts w:ascii="Book Antiqua" w:eastAsia="黑体" w:hAnsi="Book Antiqua" w:cs="Book Antiqua"/>
      <w:b/>
      <w:bCs/>
      <w:sz w:val="44"/>
      <w:szCs w:val="44"/>
    </w:rPr>
  </w:style>
  <w:style w:type="paragraph" w:styleId="21">
    <w:name w:val="heading 2"/>
    <w:basedOn w:val="a2"/>
    <w:next w:val="31"/>
    <w:qFormat/>
    <w:rsid w:val="00145363"/>
    <w:pPr>
      <w:keepNext/>
      <w:keepLines/>
      <w:numPr>
        <w:ilvl w:val="1"/>
        <w:numId w:val="3"/>
      </w:numPr>
      <w:spacing w:before="600"/>
      <w:outlineLvl w:val="1"/>
    </w:pPr>
    <w:rPr>
      <w:rFonts w:ascii="Book Antiqua" w:eastAsia="黑体" w:hAnsi="Book Antiqua" w:cs="Book Antiqua"/>
      <w:bCs/>
      <w:noProof/>
      <w:kern w:val="0"/>
      <w:sz w:val="36"/>
      <w:szCs w:val="36"/>
      <w:lang w:eastAsia="en-US"/>
    </w:rPr>
  </w:style>
  <w:style w:type="paragraph" w:styleId="31">
    <w:name w:val="heading 3"/>
    <w:basedOn w:val="a2"/>
    <w:next w:val="a2"/>
    <w:qFormat/>
    <w:rsid w:val="00145363"/>
    <w:pPr>
      <w:keepNext/>
      <w:keepLines/>
      <w:numPr>
        <w:ilvl w:val="2"/>
        <w:numId w:val="3"/>
      </w:numPr>
      <w:spacing w:before="200"/>
      <w:outlineLvl w:val="2"/>
    </w:pPr>
    <w:rPr>
      <w:rFonts w:ascii="Book Antiqua" w:eastAsia="黑体" w:hAnsi="Book Antiqua" w:cs="宋体"/>
      <w:noProof/>
      <w:kern w:val="0"/>
      <w:sz w:val="32"/>
      <w:szCs w:val="32"/>
    </w:rPr>
  </w:style>
  <w:style w:type="paragraph" w:styleId="41">
    <w:name w:val="heading 4"/>
    <w:basedOn w:val="a2"/>
    <w:next w:val="a2"/>
    <w:qFormat/>
    <w:rsid w:val="00145363"/>
    <w:pPr>
      <w:keepNext/>
      <w:keepLines/>
      <w:numPr>
        <w:ilvl w:val="3"/>
        <w:numId w:val="3"/>
      </w:numPr>
      <w:outlineLvl w:val="3"/>
    </w:pPr>
    <w:rPr>
      <w:rFonts w:ascii="Book Antiqua" w:eastAsia="黑体" w:hAnsi="Book Antiqua" w:cs="宋体"/>
      <w:noProof/>
      <w:kern w:val="0"/>
      <w:sz w:val="28"/>
      <w:szCs w:val="28"/>
    </w:rPr>
  </w:style>
  <w:style w:type="paragraph" w:styleId="51">
    <w:name w:val="heading 5"/>
    <w:basedOn w:val="a2"/>
    <w:next w:val="a2"/>
    <w:qFormat/>
    <w:rsid w:val="00176DF9"/>
    <w:pPr>
      <w:keepNext/>
      <w:keepLines/>
      <w:numPr>
        <w:ilvl w:val="4"/>
        <w:numId w:val="3"/>
      </w:numPr>
      <w:outlineLvl w:val="4"/>
    </w:pPr>
    <w:rPr>
      <w:rFonts w:ascii="Book Antiqua" w:eastAsia="黑体" w:hAnsi="Book Antiqua" w:cs="宋体"/>
      <w:noProof/>
      <w:kern w:val="0"/>
      <w:sz w:val="24"/>
      <w:szCs w:val="24"/>
    </w:rPr>
  </w:style>
  <w:style w:type="paragraph" w:styleId="6">
    <w:name w:val="heading 6"/>
    <w:basedOn w:val="a2"/>
    <w:next w:val="a2"/>
    <w:qFormat/>
    <w:rsid w:val="00176DF9"/>
    <w:pPr>
      <w:keepNext/>
      <w:keepLines/>
      <w:spacing w:before="240" w:after="64" w:line="320" w:lineRule="atLeast"/>
      <w:outlineLvl w:val="5"/>
    </w:pPr>
    <w:rPr>
      <w:rFonts w:ascii="Arial" w:eastAsia="黑体" w:hAnsi="Arial" w:cs="Times New Roman"/>
      <w:b/>
      <w:bCs/>
    </w:rPr>
  </w:style>
  <w:style w:type="paragraph" w:styleId="7">
    <w:name w:val="heading 7"/>
    <w:basedOn w:val="1"/>
    <w:next w:val="8"/>
    <w:qFormat/>
    <w:rsid w:val="00C60B38"/>
    <w:pPr>
      <w:keepLines/>
      <w:numPr>
        <w:numId w:val="24"/>
      </w:numPr>
      <w:pBdr>
        <w:bottom w:val="single" w:sz="4" w:space="1" w:color="auto"/>
      </w:pBdr>
      <w:topLinePunct w:val="0"/>
      <w:outlineLvl w:val="6"/>
    </w:pPr>
    <w:rPr>
      <w:bCs w:val="0"/>
    </w:rPr>
  </w:style>
  <w:style w:type="paragraph" w:styleId="8">
    <w:name w:val="heading 8"/>
    <w:basedOn w:val="21"/>
    <w:next w:val="9"/>
    <w:qFormat/>
    <w:rsid w:val="00C60B38"/>
    <w:pPr>
      <w:numPr>
        <w:numId w:val="24"/>
      </w:numPr>
      <w:topLinePunct w:val="0"/>
      <w:spacing w:before="200"/>
      <w:outlineLvl w:val="7"/>
    </w:pPr>
    <w:rPr>
      <w:rFonts w:cs="Times New Roman"/>
    </w:rPr>
  </w:style>
  <w:style w:type="paragraph" w:styleId="9">
    <w:name w:val="heading 9"/>
    <w:basedOn w:val="31"/>
    <w:next w:val="a2"/>
    <w:qFormat/>
    <w:rsid w:val="00C60B38"/>
    <w:pPr>
      <w:numPr>
        <w:numId w:val="24"/>
      </w:numPr>
      <w:topLinePunct w:val="0"/>
      <w:outlineLvl w:val="8"/>
    </w:pPr>
    <w:rPr>
      <w:rFonts w:cs="Times New Roma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InTitlePage">
    <w:name w:val="Normal In Title Page"/>
    <w:rsid w:val="0027124B"/>
    <w:rPr>
      <w:rFonts w:ascii="Arial" w:hAnsi="Arial" w:cs="Arial"/>
      <w:kern w:val="2"/>
      <w:sz w:val="22"/>
      <w:szCs w:val="22"/>
    </w:rPr>
  </w:style>
  <w:style w:type="paragraph" w:customStyle="1" w:styleId="TableTextInTitlePage">
    <w:name w:val="Table Text In Title Page"/>
    <w:rsid w:val="003D6D09"/>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Appendixheading2"/>
    <w:rsid w:val="00C60B38"/>
    <w:pPr>
      <w:keepLines/>
      <w:numPr>
        <w:numId w:val="23"/>
      </w:numPr>
      <w:topLinePunct w:val="0"/>
    </w:pPr>
    <w:rPr>
      <w:bCs w:val="0"/>
    </w:rPr>
  </w:style>
  <w:style w:type="paragraph" w:customStyle="1" w:styleId="Appendixheading2">
    <w:name w:val="Appendix heading 2"/>
    <w:basedOn w:val="21"/>
    <w:next w:val="Appendixheading3"/>
    <w:rsid w:val="00C60B38"/>
    <w:pPr>
      <w:numPr>
        <w:numId w:val="23"/>
      </w:numPr>
      <w:topLinePunct w:val="0"/>
      <w:spacing w:before="200"/>
    </w:pPr>
    <w:rPr>
      <w:rFonts w:cs="Times New Roman"/>
    </w:rPr>
  </w:style>
  <w:style w:type="paragraph" w:customStyle="1" w:styleId="Appendixheading3">
    <w:name w:val="Appendix heading 3"/>
    <w:basedOn w:val="31"/>
    <w:next w:val="Appendixheading4"/>
    <w:rsid w:val="00C60B38"/>
    <w:pPr>
      <w:numPr>
        <w:numId w:val="23"/>
      </w:numPr>
      <w:topLinePunct w:val="0"/>
    </w:pPr>
    <w:rPr>
      <w:rFonts w:cs="Times New Roman"/>
    </w:rPr>
  </w:style>
  <w:style w:type="paragraph" w:customStyle="1" w:styleId="Appendixheading4">
    <w:name w:val="Appendix heading 4"/>
    <w:basedOn w:val="41"/>
    <w:next w:val="Appendixheading5"/>
    <w:rsid w:val="00C60B38"/>
    <w:pPr>
      <w:numPr>
        <w:numId w:val="23"/>
      </w:numPr>
      <w:topLinePunct w:val="0"/>
    </w:pPr>
    <w:rPr>
      <w:rFonts w:cs="Times New Roman"/>
    </w:rPr>
  </w:style>
  <w:style w:type="paragraph" w:customStyle="1" w:styleId="Appendixheading5">
    <w:name w:val="Appendix heading 5"/>
    <w:basedOn w:val="51"/>
    <w:next w:val="a2"/>
    <w:rsid w:val="00C60B38"/>
    <w:pPr>
      <w:numPr>
        <w:numId w:val="23"/>
      </w:numPr>
      <w:topLinePunct w:val="0"/>
    </w:pPr>
    <w:rPr>
      <w:rFonts w:cs="Times New Roman"/>
    </w:rPr>
  </w:style>
  <w:style w:type="paragraph" w:customStyle="1" w:styleId="BlockLabel">
    <w:name w:val="Block Label"/>
    <w:basedOn w:val="a2"/>
    <w:next w:val="a2"/>
    <w:rsid w:val="00145363"/>
    <w:pPr>
      <w:keepNext/>
      <w:keepLines/>
      <w:numPr>
        <w:ilvl w:val="5"/>
        <w:numId w:val="3"/>
      </w:numPr>
      <w:spacing w:before="300" w:after="80"/>
    </w:pPr>
    <w:rPr>
      <w:rFonts w:ascii="Book Antiqua" w:eastAsia="黑体" w:hAnsi="Book Antiqua" w:cs="Book Antiqua"/>
      <w:bCs/>
      <w:kern w:val="0"/>
      <w:sz w:val="26"/>
      <w:szCs w:val="26"/>
    </w:rPr>
  </w:style>
  <w:style w:type="paragraph" w:customStyle="1" w:styleId="BlockLabelWithSixNumber">
    <w:name w:val="Block Label With Six Number"/>
    <w:basedOn w:val="a2"/>
    <w:next w:val="a2"/>
    <w:rsid w:val="00590FDD"/>
    <w:pPr>
      <w:keepNext/>
      <w:keepLines/>
      <w:spacing w:before="300" w:after="80"/>
      <w:ind w:left="0"/>
      <w:outlineLvl w:val="5"/>
    </w:pPr>
    <w:rPr>
      <w:rFonts w:ascii="Book Antiqua" w:eastAsia="黑体" w:hAnsi="Book Antiqua" w:cs="Book Antiqua"/>
      <w:bCs/>
      <w:kern w:val="0"/>
      <w:sz w:val="24"/>
      <w:szCs w:val="24"/>
    </w:rPr>
  </w:style>
  <w:style w:type="paragraph" w:customStyle="1" w:styleId="BlockLabelWithSevenNumber">
    <w:name w:val="Block Label With Seven Number"/>
    <w:basedOn w:val="a2"/>
    <w:next w:val="a2"/>
    <w:rsid w:val="00590FDD"/>
    <w:pPr>
      <w:keepNext/>
      <w:keepLines/>
      <w:spacing w:before="300" w:after="80"/>
      <w:ind w:left="0"/>
      <w:outlineLvl w:val="6"/>
    </w:pPr>
    <w:rPr>
      <w:rFonts w:ascii="Book Antiqua" w:eastAsia="黑体" w:hAnsi="Book Antiqua" w:cs="Book Antiqua"/>
      <w:bCs/>
      <w:kern w:val="0"/>
      <w:sz w:val="24"/>
      <w:szCs w:val="24"/>
    </w:rPr>
  </w:style>
  <w:style w:type="paragraph" w:customStyle="1" w:styleId="BlockLabelInTitlePage">
    <w:name w:val="Block Label In Title Page"/>
    <w:next w:val="a2"/>
    <w:rsid w:val="00590FDD"/>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C60B38"/>
    <w:pPr>
      <w:spacing w:before="80" w:after="80"/>
    </w:pPr>
    <w:rPr>
      <w:rFonts w:ascii="Arial" w:eastAsia="黑体" w:hAnsi="Arial" w:cs="Arial"/>
      <w:b/>
      <w:bCs/>
      <w:noProof/>
      <w:sz w:val="48"/>
      <w:szCs w:val="48"/>
    </w:rPr>
  </w:style>
  <w:style w:type="paragraph" w:customStyle="1" w:styleId="Cover1">
    <w:name w:val="Cover 1"/>
    <w:basedOn w:val="a2"/>
    <w:rsid w:val="00C60B38"/>
    <w:pPr>
      <w:widowControl w:val="0"/>
      <w:kinsoku w:val="0"/>
      <w:overflowPunct w:val="0"/>
      <w:topLinePunct w:val="0"/>
      <w:autoSpaceDE w:val="0"/>
      <w:autoSpaceDN w:val="0"/>
      <w:spacing w:before="80" w:after="80"/>
      <w:ind w:left="0"/>
    </w:pPr>
    <w:rPr>
      <w:rFonts w:ascii="Arial" w:hAnsi="Arial"/>
      <w:b/>
      <w:bCs/>
      <w:noProof/>
      <w:kern w:val="0"/>
      <w:sz w:val="40"/>
      <w:szCs w:val="40"/>
    </w:rPr>
  </w:style>
  <w:style w:type="paragraph" w:customStyle="1" w:styleId="Cover2">
    <w:name w:val="Cover 2"/>
    <w:rsid w:val="001C2EF1"/>
    <w:pPr>
      <w:adjustRightInd w:val="0"/>
      <w:snapToGrid w:val="0"/>
    </w:pPr>
    <w:rPr>
      <w:rFonts w:ascii="Arial" w:eastAsia="黑体" w:hAnsi="Arial" w:cs="Arial"/>
      <w:noProof/>
      <w:sz w:val="32"/>
      <w:szCs w:val="32"/>
      <w:lang w:eastAsia="en-US"/>
    </w:rPr>
  </w:style>
  <w:style w:type="paragraph" w:customStyle="1" w:styleId="CoverText">
    <w:name w:val="Cover Text"/>
    <w:rsid w:val="003E514A"/>
    <w:pPr>
      <w:adjustRightInd w:val="0"/>
      <w:snapToGrid w:val="0"/>
      <w:spacing w:before="80" w:after="80" w:line="240" w:lineRule="atLeast"/>
      <w:jc w:val="both"/>
    </w:pPr>
    <w:rPr>
      <w:rFonts w:ascii="Arial" w:hAnsi="Arial" w:cs="Arial"/>
      <w:snapToGrid w:val="0"/>
    </w:rPr>
  </w:style>
  <w:style w:type="paragraph" w:customStyle="1" w:styleId="Cover5">
    <w:name w:val="Cover 5"/>
    <w:basedOn w:val="a2"/>
    <w:rsid w:val="005739EF"/>
    <w:pPr>
      <w:widowControl w:val="0"/>
      <w:spacing w:before="0" w:after="0" w:line="240" w:lineRule="auto"/>
      <w:ind w:left="0"/>
    </w:pPr>
    <w:rPr>
      <w:rFonts w:ascii="Arial"/>
      <w:sz w:val="18"/>
      <w:szCs w:val="18"/>
    </w:rPr>
  </w:style>
  <w:style w:type="paragraph" w:customStyle="1" w:styleId="Cover3">
    <w:name w:val="Cover 3"/>
    <w:basedOn w:val="a2"/>
    <w:rsid w:val="00C60B38"/>
    <w:pPr>
      <w:widowControl w:val="0"/>
      <w:topLinePunct w:val="0"/>
      <w:spacing w:before="80" w:after="80"/>
      <w:ind w:left="0"/>
    </w:pPr>
    <w:rPr>
      <w:rFonts w:ascii="Arial" w:eastAsia="黑体" w:hAnsi="Arial"/>
      <w:b/>
      <w:bCs/>
      <w:spacing w:val="-4"/>
      <w:sz w:val="22"/>
      <w:szCs w:val="22"/>
      <w:lang w:eastAsia="en-US"/>
    </w:rPr>
  </w:style>
  <w:style w:type="paragraph" w:customStyle="1" w:styleId="Cover4">
    <w:name w:val="Cover 4"/>
    <w:basedOn w:val="a2"/>
    <w:rsid w:val="00C60B38"/>
    <w:pPr>
      <w:widowControl w:val="0"/>
      <w:topLinePunct w:val="0"/>
      <w:spacing w:before="80" w:after="80"/>
      <w:ind w:left="0"/>
    </w:pPr>
    <w:rPr>
      <w:rFonts w:ascii="Arial" w:eastAsia="黑体" w:hAnsi="Arial"/>
      <w:b/>
      <w:bCs/>
      <w:spacing w:val="-4"/>
      <w:sz w:val="22"/>
      <w:szCs w:val="22"/>
    </w:rPr>
  </w:style>
  <w:style w:type="paragraph" w:customStyle="1" w:styleId="Figure">
    <w:name w:val="Figure"/>
    <w:basedOn w:val="a2"/>
    <w:next w:val="a2"/>
    <w:rsid w:val="00BA3BC5"/>
    <w:pPr>
      <w:keepNext/>
    </w:pPr>
  </w:style>
  <w:style w:type="paragraph" w:customStyle="1" w:styleId="FigureDescription">
    <w:name w:val="Figure Description"/>
    <w:next w:val="Figure"/>
    <w:rsid w:val="00145363"/>
    <w:pPr>
      <w:keepNext/>
      <w:numPr>
        <w:ilvl w:val="7"/>
        <w:numId w:val="3"/>
      </w:numPr>
      <w:adjustRightInd w:val="0"/>
      <w:snapToGrid w:val="0"/>
      <w:spacing w:before="320" w:after="80" w:line="240" w:lineRule="atLeast"/>
    </w:pPr>
    <w:rPr>
      <w:rFonts w:eastAsia="黑体" w:cs="Arial"/>
      <w:spacing w:val="-4"/>
      <w:kern w:val="2"/>
      <w:sz w:val="21"/>
      <w:szCs w:val="21"/>
    </w:rPr>
  </w:style>
  <w:style w:type="paragraph" w:customStyle="1" w:styleId="FigureText">
    <w:name w:val="Figure Text"/>
    <w:rsid w:val="00EA1E0F"/>
    <w:pPr>
      <w:widowControl w:val="0"/>
      <w:adjustRightInd w:val="0"/>
      <w:snapToGrid w:val="0"/>
      <w:spacing w:line="240" w:lineRule="atLeast"/>
    </w:pPr>
    <w:rPr>
      <w:rFonts w:cs="Arial"/>
      <w:sz w:val="18"/>
      <w:szCs w:val="18"/>
      <w:lang w:eastAsia="en-US"/>
    </w:rPr>
  </w:style>
  <w:style w:type="paragraph" w:customStyle="1" w:styleId="HeadingLeft">
    <w:name w:val="Heading Left"/>
    <w:basedOn w:val="a2"/>
    <w:rsid w:val="00BA3BC5"/>
    <w:pPr>
      <w:spacing w:before="0" w:after="0"/>
      <w:ind w:left="0"/>
    </w:pPr>
    <w:rPr>
      <w:sz w:val="20"/>
      <w:szCs w:val="20"/>
    </w:rPr>
  </w:style>
  <w:style w:type="paragraph" w:customStyle="1" w:styleId="HeadingRight">
    <w:name w:val="Heading Right"/>
    <w:basedOn w:val="a2"/>
    <w:rsid w:val="00BA3BC5"/>
    <w:pPr>
      <w:spacing w:before="0" w:after="0"/>
      <w:ind w:left="0"/>
      <w:jc w:val="right"/>
    </w:pPr>
    <w:rPr>
      <w:sz w:val="20"/>
      <w:szCs w:val="20"/>
    </w:rPr>
  </w:style>
  <w:style w:type="paragraph" w:customStyle="1" w:styleId="Heading1NoNumber">
    <w:name w:val="Heading1 No Number"/>
    <w:basedOn w:val="1"/>
    <w:next w:val="a2"/>
    <w:rsid w:val="00F57AA1"/>
    <w:pPr>
      <w:pageBreakBefore/>
      <w:numPr>
        <w:numId w:val="0"/>
      </w:numPr>
    </w:pPr>
  </w:style>
  <w:style w:type="paragraph" w:customStyle="1" w:styleId="Heading2NoNumber">
    <w:name w:val="Heading2 No Number"/>
    <w:basedOn w:val="21"/>
    <w:next w:val="a2"/>
    <w:rsid w:val="003A3205"/>
    <w:pPr>
      <w:numPr>
        <w:ilvl w:val="0"/>
        <w:numId w:val="0"/>
      </w:numPr>
      <w:outlineLvl w:val="9"/>
    </w:pPr>
  </w:style>
  <w:style w:type="paragraph" w:customStyle="1" w:styleId="Heading2NoNumber4lite">
    <w:name w:val="Heading2 No Number 4 lite"/>
    <w:basedOn w:val="21"/>
    <w:next w:val="a2"/>
    <w:rsid w:val="007D4CBD"/>
    <w:pPr>
      <w:numPr>
        <w:ilvl w:val="0"/>
        <w:numId w:val="0"/>
      </w:numPr>
    </w:pPr>
  </w:style>
  <w:style w:type="paragraph" w:customStyle="1" w:styleId="Heading3NoNumber">
    <w:name w:val="Heading3 No Number"/>
    <w:basedOn w:val="31"/>
    <w:next w:val="a2"/>
    <w:rsid w:val="00F57AA1"/>
    <w:pPr>
      <w:numPr>
        <w:ilvl w:val="0"/>
        <w:numId w:val="0"/>
      </w:numPr>
    </w:pPr>
    <w:rPr>
      <w:rFonts w:cs="Book Antiqua"/>
    </w:rPr>
  </w:style>
  <w:style w:type="paragraph" w:customStyle="1" w:styleId="Heading4NoNumber">
    <w:name w:val="Heading4 No Number"/>
    <w:basedOn w:val="a2"/>
    <w:semiHidden/>
    <w:rsid w:val="00664C51"/>
    <w:pPr>
      <w:keepNext/>
      <w:spacing w:before="200"/>
    </w:pPr>
    <w:rPr>
      <w:rFonts w:eastAsia="黑体"/>
      <w:bCs/>
      <w:spacing w:val="-4"/>
    </w:rPr>
  </w:style>
  <w:style w:type="paragraph" w:customStyle="1" w:styleId="AboutThisChapter">
    <w:name w:val="About This Chapter"/>
    <w:basedOn w:val="Heading2NoNumber"/>
    <w:next w:val="a2"/>
    <w:rsid w:val="001638C1"/>
    <w:pPr>
      <w:spacing w:after="560"/>
    </w:pPr>
  </w:style>
  <w:style w:type="numbering" w:styleId="111111">
    <w:name w:val="Outline List 2"/>
    <w:basedOn w:val="a5"/>
    <w:semiHidden/>
    <w:rsid w:val="005327F2"/>
    <w:pPr>
      <w:numPr>
        <w:numId w:val="16"/>
      </w:numPr>
    </w:pPr>
  </w:style>
  <w:style w:type="paragraph" w:customStyle="1" w:styleId="ItemList">
    <w:name w:val="Item List"/>
    <w:rsid w:val="00C41A40"/>
    <w:pPr>
      <w:numPr>
        <w:numId w:val="20"/>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2"/>
    <w:rsid w:val="00CF6B0F"/>
    <w:pPr>
      <w:numPr>
        <w:numId w:val="1"/>
      </w:numPr>
      <w:tabs>
        <w:tab w:val="clear" w:pos="170"/>
        <w:tab w:val="left" w:pos="284"/>
      </w:tabs>
      <w:spacing w:before="80" w:after="80"/>
      <w:ind w:left="284" w:hanging="284"/>
    </w:pPr>
    <w:rPr>
      <w:kern w:val="0"/>
    </w:rPr>
  </w:style>
  <w:style w:type="paragraph" w:customStyle="1" w:styleId="SubItemListinTable">
    <w:name w:val="Sub Item List in Table"/>
    <w:basedOn w:val="a2"/>
    <w:rsid w:val="00590FDD"/>
    <w:pPr>
      <w:numPr>
        <w:ilvl w:val="2"/>
        <w:numId w:val="1"/>
      </w:numPr>
      <w:spacing w:before="80" w:after="80"/>
    </w:pPr>
  </w:style>
  <w:style w:type="paragraph" w:customStyle="1" w:styleId="SubItemStepinTable">
    <w:name w:val="Sub Item Step in Table"/>
    <w:rsid w:val="00590FDD"/>
    <w:pPr>
      <w:numPr>
        <w:ilvl w:val="1"/>
        <w:numId w:val="1"/>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590FDD"/>
    <w:pPr>
      <w:numPr>
        <w:ilvl w:val="3"/>
        <w:numId w:val="1"/>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2"/>
    <w:rsid w:val="00590FDD"/>
    <w:pPr>
      <w:numPr>
        <w:ilvl w:val="4"/>
        <w:numId w:val="1"/>
      </w:numPr>
      <w:spacing w:before="80" w:after="80"/>
    </w:pPr>
  </w:style>
  <w:style w:type="paragraph" w:customStyle="1" w:styleId="ItemListText">
    <w:name w:val="Item List Text"/>
    <w:rsid w:val="00C41A40"/>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145363"/>
    <w:pPr>
      <w:numPr>
        <w:numId w:val="22"/>
      </w:numPr>
      <w:adjustRightInd w:val="0"/>
      <w:snapToGrid w:val="0"/>
      <w:spacing w:before="80" w:after="80" w:line="240" w:lineRule="atLeast"/>
    </w:pPr>
    <w:rPr>
      <w:rFonts w:cs="Arial" w:hint="eastAsia"/>
      <w:sz w:val="21"/>
      <w:szCs w:val="21"/>
    </w:rPr>
  </w:style>
  <w:style w:type="paragraph" w:customStyle="1" w:styleId="SubItemStep">
    <w:name w:val="Sub Item Step"/>
    <w:rsid w:val="00590FDD"/>
    <w:pPr>
      <w:numPr>
        <w:ilvl w:val="1"/>
        <w:numId w:val="22"/>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590FDD"/>
    <w:pPr>
      <w:numPr>
        <w:ilvl w:val="2"/>
        <w:numId w:val="22"/>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590FDD"/>
    <w:pPr>
      <w:numPr>
        <w:ilvl w:val="3"/>
        <w:numId w:val="22"/>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446256"/>
    <w:rPr>
      <w:rFonts w:ascii="Arial" w:eastAsia="黑体" w:hAnsi="Arial"/>
      <w:noProof/>
      <w:sz w:val="30"/>
      <w:lang w:eastAsia="en-US"/>
    </w:rPr>
  </w:style>
  <w:style w:type="paragraph" w:customStyle="1" w:styleId="CAUTIONHeading">
    <w:name w:val="CAUTION Heading"/>
    <w:basedOn w:val="a2"/>
    <w:rsid w:val="002839CF"/>
    <w:pPr>
      <w:keepNext/>
      <w:pBdr>
        <w:top w:val="single" w:sz="12" w:space="4" w:color="auto"/>
      </w:pBdr>
      <w:spacing w:before="80" w:after="80"/>
    </w:pPr>
    <w:rPr>
      <w:rFonts w:ascii="Book Antiqua" w:eastAsia="黑体" w:hAnsi="Book Antiqua"/>
      <w:bCs/>
      <w:noProof/>
    </w:rPr>
  </w:style>
  <w:style w:type="paragraph" w:customStyle="1" w:styleId="NotesHeadinginTable">
    <w:name w:val="Notes Heading in Table"/>
    <w:next w:val="NotesTextinTable"/>
    <w:rsid w:val="00773BE3"/>
    <w:pPr>
      <w:keepNext/>
      <w:adjustRightInd w:val="0"/>
      <w:snapToGrid w:val="0"/>
      <w:spacing w:before="80" w:after="40" w:line="240" w:lineRule="atLeast"/>
    </w:pPr>
    <w:rPr>
      <w:rFonts w:eastAsia="黑体" w:cs="Arial"/>
      <w:bCs/>
      <w:kern w:val="2"/>
      <w:sz w:val="18"/>
      <w:szCs w:val="18"/>
    </w:rPr>
  </w:style>
  <w:style w:type="paragraph" w:customStyle="1" w:styleId="CAUTIONText">
    <w:name w:val="CAUTION Text"/>
    <w:basedOn w:val="a2"/>
    <w:rsid w:val="001749B1"/>
    <w:pPr>
      <w:keepLines/>
      <w:pBdr>
        <w:bottom w:val="single" w:sz="12" w:space="4" w:color="auto"/>
      </w:pBdr>
      <w:spacing w:before="80" w:after="80"/>
    </w:pPr>
    <w:rPr>
      <w:rFonts w:eastAsia="楷体_GB2312"/>
      <w:iCs/>
    </w:rPr>
  </w:style>
  <w:style w:type="paragraph" w:customStyle="1" w:styleId="NotesTextinTable">
    <w:name w:val="Notes Text in Table"/>
    <w:rsid w:val="00340EDD"/>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NotesTextTD">
    <w:name w:val="Notes Text TD"/>
    <w:rsid w:val="005263EA"/>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5263EB"/>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1749B3"/>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1749B4"/>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5263E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1749B1"/>
    <w:pPr>
      <w:keepNext/>
      <w:numPr>
        <w:numId w:val="21"/>
      </w:numPr>
    </w:pPr>
  </w:style>
  <w:style w:type="paragraph" w:customStyle="1" w:styleId="CAUTIONTextStep">
    <w:name w:val="CAUTION Text Step"/>
    <w:basedOn w:val="CAUTIONText"/>
    <w:rsid w:val="001749B2"/>
    <w:pPr>
      <w:keepNext/>
      <w:numPr>
        <w:ilvl w:val="5"/>
        <w:numId w:val="1"/>
      </w:numPr>
    </w:pPr>
  </w:style>
  <w:style w:type="paragraph" w:customStyle="1" w:styleId="CAUTIONTextListText">
    <w:name w:val="CAUTION Text List Text"/>
    <w:basedOn w:val="CAUTIONText"/>
    <w:rsid w:val="001749B2"/>
    <w:pPr>
      <w:ind w:firstLineChars="135" w:firstLine="283"/>
    </w:pPr>
  </w:style>
  <w:style w:type="table" w:customStyle="1" w:styleId="Table">
    <w:name w:val="Table"/>
    <w:basedOn w:val="a6"/>
    <w:rsid w:val="00CA6AE3"/>
    <w:pPr>
      <w:widowControl/>
      <w:jc w:val="left"/>
    </w:pPr>
    <w:rPr>
      <w:rFonts w:cs="Arial"/>
    </w:rPr>
    <w:tblPr>
      <w:tblInd w:w="1814" w:type="dxa"/>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4"/>
    <w:rsid w:val="00CB5415"/>
    <w:tblPr>
      <w:tblInd w:w="1809" w:type="dxa"/>
    </w:tblPr>
  </w:style>
  <w:style w:type="table" w:styleId="a7">
    <w:name w:val="Table Grid"/>
    <w:basedOn w:val="a4"/>
    <w:semiHidden/>
    <w:rsid w:val="004462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
    <w:name w:val="Step"/>
    <w:basedOn w:val="a2"/>
    <w:rsid w:val="00145363"/>
    <w:pPr>
      <w:numPr>
        <w:ilvl w:val="6"/>
        <w:numId w:val="3"/>
      </w:numPr>
    </w:pPr>
    <w:rPr>
      <w:snapToGrid w:val="0"/>
      <w:kern w:val="0"/>
    </w:rPr>
  </w:style>
  <w:style w:type="paragraph" w:customStyle="1" w:styleId="SubItemList">
    <w:name w:val="Sub Item List"/>
    <w:basedOn w:val="a2"/>
    <w:rsid w:val="004E5A8C"/>
    <w:pPr>
      <w:numPr>
        <w:numId w:val="2"/>
      </w:numPr>
      <w:spacing w:before="80" w:after="80"/>
    </w:pPr>
  </w:style>
  <w:style w:type="paragraph" w:customStyle="1" w:styleId="ThirdLevelItemList">
    <w:name w:val="Third Level Item List"/>
    <w:basedOn w:val="a2"/>
    <w:rsid w:val="004E5A8A"/>
    <w:pPr>
      <w:numPr>
        <w:ilvl w:val="1"/>
        <w:numId w:val="2"/>
      </w:numPr>
      <w:spacing w:before="80" w:after="80"/>
    </w:pPr>
  </w:style>
  <w:style w:type="paragraph" w:customStyle="1" w:styleId="FourthLevelItemList">
    <w:name w:val="Fourth Level Item List"/>
    <w:basedOn w:val="a2"/>
    <w:rsid w:val="004E5A8A"/>
    <w:pPr>
      <w:numPr>
        <w:ilvl w:val="2"/>
        <w:numId w:val="2"/>
      </w:numPr>
      <w:spacing w:before="80" w:after="80"/>
    </w:pPr>
  </w:style>
  <w:style w:type="paragraph" w:customStyle="1" w:styleId="SubItemListText">
    <w:name w:val="Sub Item List Text"/>
    <w:rsid w:val="00C41A40"/>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C41A41"/>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C41A41"/>
    <w:pPr>
      <w:adjustRightInd w:val="0"/>
      <w:snapToGrid w:val="0"/>
      <w:spacing w:before="80" w:after="80" w:line="240" w:lineRule="atLeast"/>
      <w:ind w:left="3401"/>
    </w:pPr>
    <w:rPr>
      <w:rFonts w:cs="Arial" w:hint="eastAsia"/>
      <w:kern w:val="2"/>
      <w:sz w:val="21"/>
      <w:szCs w:val="21"/>
    </w:rPr>
  </w:style>
  <w:style w:type="paragraph" w:styleId="a8">
    <w:name w:val="Title"/>
    <w:basedOn w:val="a2"/>
    <w:qFormat/>
    <w:rsid w:val="009B2A47"/>
    <w:pPr>
      <w:spacing w:before="240" w:after="60"/>
      <w:jc w:val="center"/>
      <w:outlineLvl w:val="0"/>
    </w:pPr>
    <w:rPr>
      <w:rFonts w:ascii="Arial" w:hAnsi="Arial"/>
      <w:b/>
      <w:bCs/>
      <w:sz w:val="32"/>
      <w:szCs w:val="32"/>
    </w:rPr>
  </w:style>
  <w:style w:type="table" w:styleId="a6">
    <w:name w:val="Table Professional"/>
    <w:basedOn w:val="a4"/>
    <w:semiHidden/>
    <w:rsid w:val="0044625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Description">
    <w:name w:val="Table Description"/>
    <w:basedOn w:val="a2"/>
    <w:next w:val="a2"/>
    <w:rsid w:val="00145363"/>
    <w:pPr>
      <w:keepNext/>
      <w:numPr>
        <w:ilvl w:val="8"/>
        <w:numId w:val="3"/>
      </w:numPr>
      <w:spacing w:before="320" w:after="80"/>
    </w:pPr>
    <w:rPr>
      <w:rFonts w:eastAsia="黑体"/>
      <w:spacing w:val="-4"/>
    </w:rPr>
  </w:style>
  <w:style w:type="paragraph" w:customStyle="1" w:styleId="NotesTextListinTable">
    <w:name w:val="Notes Text List in Table"/>
    <w:rsid w:val="002839CF"/>
    <w:pPr>
      <w:numPr>
        <w:numId w:val="19"/>
      </w:numPr>
      <w:spacing w:before="40" w:after="80" w:line="200" w:lineRule="atLeast"/>
    </w:pPr>
    <w:rPr>
      <w:rFonts w:eastAsia="楷体_GB2312" w:cs="楷体_GB2312"/>
      <w:noProof/>
      <w:sz w:val="18"/>
      <w:szCs w:val="18"/>
    </w:rPr>
  </w:style>
  <w:style w:type="paragraph" w:customStyle="1" w:styleId="NotesTextStepinTable">
    <w:name w:val="Notes Text Step in Table"/>
    <w:rsid w:val="00D17237"/>
    <w:pPr>
      <w:numPr>
        <w:ilvl w:val="7"/>
        <w:numId w:val="1"/>
      </w:numPr>
      <w:spacing w:before="40" w:after="80" w:line="200" w:lineRule="atLeast"/>
    </w:pPr>
    <w:rPr>
      <w:rFonts w:eastAsia="楷体_GB2312" w:cs="楷体_GB2312"/>
      <w:noProof/>
      <w:sz w:val="18"/>
      <w:szCs w:val="18"/>
    </w:rPr>
  </w:style>
  <w:style w:type="paragraph" w:customStyle="1" w:styleId="TerminalDisplay">
    <w:name w:val="Terminal Display"/>
    <w:rsid w:val="00CC0772"/>
    <w:pPr>
      <w:shd w:val="clear" w:color="auto" w:fill="F2F2F2"/>
      <w:snapToGrid w:val="0"/>
      <w:spacing w:line="240" w:lineRule="atLeast"/>
      <w:ind w:left="1701"/>
    </w:pPr>
    <w:rPr>
      <w:rFonts w:ascii="Courier New" w:hAnsi="Courier New" w:cs="Courier New"/>
      <w:snapToGrid w:val="0"/>
      <w:spacing w:val="-1"/>
      <w:sz w:val="16"/>
      <w:szCs w:val="16"/>
    </w:rPr>
  </w:style>
  <w:style w:type="paragraph" w:styleId="TOC1">
    <w:name w:val="toc 1"/>
    <w:basedOn w:val="a2"/>
    <w:next w:val="a2"/>
    <w:uiPriority w:val="39"/>
    <w:rsid w:val="0003126A"/>
    <w:pPr>
      <w:spacing w:after="80"/>
      <w:ind w:left="0"/>
    </w:pPr>
    <w:rPr>
      <w:rFonts w:ascii="Book Antiqua" w:hAnsi="Book Antiqua" w:cs="Book Antiqua"/>
      <w:b/>
      <w:bCs/>
      <w:sz w:val="24"/>
      <w:szCs w:val="24"/>
    </w:rPr>
  </w:style>
  <w:style w:type="paragraph" w:styleId="TOC2">
    <w:name w:val="toc 2"/>
    <w:basedOn w:val="a2"/>
    <w:next w:val="a2"/>
    <w:semiHidden/>
    <w:rsid w:val="0003126A"/>
    <w:pPr>
      <w:spacing w:before="80" w:after="80"/>
      <w:ind w:left="0"/>
    </w:pPr>
    <w:rPr>
      <w:noProof/>
      <w:sz w:val="20"/>
      <w:szCs w:val="20"/>
    </w:rPr>
  </w:style>
  <w:style w:type="paragraph" w:styleId="TOC3">
    <w:name w:val="toc 3"/>
    <w:basedOn w:val="a2"/>
    <w:next w:val="a2"/>
    <w:semiHidden/>
    <w:rsid w:val="0003126A"/>
    <w:pPr>
      <w:spacing w:before="80" w:after="80"/>
      <w:ind w:left="0"/>
    </w:pPr>
    <w:rPr>
      <w:noProof/>
      <w:sz w:val="20"/>
      <w:szCs w:val="20"/>
    </w:rPr>
  </w:style>
  <w:style w:type="paragraph" w:styleId="TOC4">
    <w:name w:val="toc 4"/>
    <w:basedOn w:val="a2"/>
    <w:next w:val="a2"/>
    <w:semiHidden/>
    <w:rsid w:val="00BB3B70"/>
    <w:pPr>
      <w:spacing w:before="80" w:after="80"/>
      <w:ind w:left="0"/>
    </w:pPr>
    <w:rPr>
      <w:sz w:val="20"/>
      <w:szCs w:val="20"/>
    </w:rPr>
  </w:style>
  <w:style w:type="paragraph" w:styleId="TOC5">
    <w:name w:val="toc 5"/>
    <w:basedOn w:val="a2"/>
    <w:next w:val="a2"/>
    <w:autoRedefine/>
    <w:semiHidden/>
    <w:rsid w:val="00446256"/>
    <w:pPr>
      <w:spacing w:before="80" w:after="80"/>
      <w:ind w:left="0"/>
    </w:pPr>
    <w:rPr>
      <w:sz w:val="20"/>
      <w:szCs w:val="20"/>
    </w:rPr>
  </w:style>
  <w:style w:type="paragraph" w:styleId="TOC6">
    <w:name w:val="toc 6"/>
    <w:basedOn w:val="a2"/>
    <w:next w:val="a2"/>
    <w:autoRedefine/>
    <w:semiHidden/>
    <w:rsid w:val="00446256"/>
    <w:pPr>
      <w:ind w:left="2100"/>
    </w:pPr>
    <w:rPr>
      <w:sz w:val="24"/>
    </w:rPr>
  </w:style>
  <w:style w:type="paragraph" w:styleId="TOC7">
    <w:name w:val="toc 7"/>
    <w:basedOn w:val="a2"/>
    <w:next w:val="a2"/>
    <w:autoRedefine/>
    <w:semiHidden/>
    <w:rsid w:val="00446256"/>
    <w:pPr>
      <w:ind w:left="2520"/>
    </w:pPr>
    <w:rPr>
      <w:sz w:val="24"/>
    </w:rPr>
  </w:style>
  <w:style w:type="paragraph" w:styleId="TOC8">
    <w:name w:val="toc 8"/>
    <w:basedOn w:val="a2"/>
    <w:next w:val="a2"/>
    <w:autoRedefine/>
    <w:semiHidden/>
    <w:rsid w:val="00446256"/>
    <w:pPr>
      <w:ind w:left="2940"/>
    </w:pPr>
    <w:rPr>
      <w:sz w:val="24"/>
    </w:rPr>
  </w:style>
  <w:style w:type="paragraph" w:styleId="TOC9">
    <w:name w:val="toc 9"/>
    <w:basedOn w:val="a2"/>
    <w:next w:val="a2"/>
    <w:autoRedefine/>
    <w:semiHidden/>
    <w:rsid w:val="00446256"/>
    <w:pPr>
      <w:ind w:left="3360"/>
    </w:pPr>
    <w:rPr>
      <w:sz w:val="24"/>
    </w:rPr>
  </w:style>
  <w:style w:type="paragraph" w:styleId="10">
    <w:name w:val="index 1"/>
    <w:next w:val="a2"/>
    <w:rsid w:val="00F613A7"/>
    <w:pPr>
      <w:adjustRightInd w:val="0"/>
      <w:snapToGrid w:val="0"/>
    </w:pPr>
    <w:rPr>
      <w:rFonts w:cs="Arial"/>
      <w:kern w:val="2"/>
      <w:sz w:val="21"/>
      <w:szCs w:val="21"/>
    </w:rPr>
  </w:style>
  <w:style w:type="paragraph" w:styleId="22">
    <w:name w:val="index 2"/>
    <w:next w:val="a2"/>
    <w:rsid w:val="00F613A7"/>
    <w:pPr>
      <w:adjustRightInd w:val="0"/>
      <w:snapToGrid w:val="0"/>
      <w:ind w:left="284"/>
    </w:pPr>
    <w:rPr>
      <w:rFonts w:cs="Arial"/>
      <w:kern w:val="2"/>
      <w:sz w:val="21"/>
      <w:szCs w:val="21"/>
    </w:rPr>
  </w:style>
  <w:style w:type="paragraph" w:styleId="32">
    <w:name w:val="index 3"/>
    <w:next w:val="a2"/>
    <w:rsid w:val="00F613A7"/>
    <w:pPr>
      <w:adjustRightInd w:val="0"/>
      <w:snapToGrid w:val="0"/>
      <w:ind w:left="567"/>
    </w:pPr>
    <w:rPr>
      <w:rFonts w:cs="Arial"/>
      <w:kern w:val="2"/>
      <w:sz w:val="21"/>
      <w:szCs w:val="21"/>
    </w:rPr>
  </w:style>
  <w:style w:type="paragraph" w:styleId="52">
    <w:name w:val="index 5"/>
    <w:basedOn w:val="a2"/>
    <w:next w:val="a2"/>
    <w:autoRedefine/>
    <w:semiHidden/>
    <w:rsid w:val="00446256"/>
    <w:pPr>
      <w:ind w:left="1050" w:hanging="210"/>
    </w:pPr>
    <w:rPr>
      <w:sz w:val="20"/>
      <w:szCs w:val="20"/>
    </w:rPr>
  </w:style>
  <w:style w:type="paragraph" w:styleId="60">
    <w:name w:val="index 6"/>
    <w:basedOn w:val="a2"/>
    <w:next w:val="a2"/>
    <w:autoRedefine/>
    <w:semiHidden/>
    <w:rsid w:val="00446256"/>
    <w:pPr>
      <w:ind w:left="1260" w:hanging="210"/>
    </w:pPr>
    <w:rPr>
      <w:sz w:val="20"/>
      <w:szCs w:val="20"/>
    </w:rPr>
  </w:style>
  <w:style w:type="paragraph" w:styleId="70">
    <w:name w:val="index 7"/>
    <w:basedOn w:val="a2"/>
    <w:next w:val="a2"/>
    <w:autoRedefine/>
    <w:semiHidden/>
    <w:rsid w:val="00446256"/>
    <w:pPr>
      <w:ind w:left="1470" w:hanging="210"/>
    </w:pPr>
    <w:rPr>
      <w:sz w:val="20"/>
      <w:szCs w:val="20"/>
    </w:rPr>
  </w:style>
  <w:style w:type="paragraph" w:styleId="80">
    <w:name w:val="index 8"/>
    <w:basedOn w:val="a2"/>
    <w:next w:val="a2"/>
    <w:autoRedefine/>
    <w:semiHidden/>
    <w:rsid w:val="00446256"/>
    <w:pPr>
      <w:ind w:left="1680" w:hanging="210"/>
    </w:pPr>
    <w:rPr>
      <w:sz w:val="20"/>
      <w:szCs w:val="20"/>
    </w:rPr>
  </w:style>
  <w:style w:type="paragraph" w:styleId="90">
    <w:name w:val="index 9"/>
    <w:basedOn w:val="a2"/>
    <w:next w:val="a2"/>
    <w:autoRedefine/>
    <w:semiHidden/>
    <w:rsid w:val="00446256"/>
    <w:pPr>
      <w:ind w:left="1890" w:hanging="210"/>
    </w:pPr>
    <w:rPr>
      <w:sz w:val="20"/>
      <w:szCs w:val="20"/>
    </w:rPr>
  </w:style>
  <w:style w:type="paragraph" w:styleId="a9">
    <w:name w:val="table of figures"/>
    <w:basedOn w:val="a2"/>
    <w:next w:val="a2"/>
    <w:semiHidden/>
    <w:rsid w:val="00052EBA"/>
    <w:pPr>
      <w:spacing w:afterLines="50"/>
      <w:ind w:leftChars="300" w:left="300"/>
    </w:pPr>
    <w:rPr>
      <w:sz w:val="20"/>
      <w:szCs w:val="20"/>
    </w:rPr>
  </w:style>
  <w:style w:type="paragraph" w:styleId="aa">
    <w:name w:val="Document Map"/>
    <w:basedOn w:val="a2"/>
    <w:semiHidden/>
    <w:rsid w:val="00255771"/>
    <w:pPr>
      <w:shd w:val="clear" w:color="auto" w:fill="000080"/>
    </w:pPr>
  </w:style>
  <w:style w:type="paragraph" w:styleId="ab">
    <w:name w:val="footer"/>
    <w:basedOn w:val="HeadingLeft"/>
    <w:semiHidden/>
    <w:rsid w:val="00446256"/>
    <w:pPr>
      <w:spacing w:before="200" w:after="200"/>
      <w:jc w:val="center"/>
    </w:pPr>
    <w:rPr>
      <w:rFonts w:cs="Times New Roman"/>
      <w:b/>
      <w:bCs/>
      <w:sz w:val="22"/>
      <w:szCs w:val="22"/>
    </w:rPr>
  </w:style>
  <w:style w:type="paragraph" w:customStyle="1" w:styleId="TerminalDisplayinTable">
    <w:name w:val="Terminal Display in Table"/>
    <w:rsid w:val="00394F23"/>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340EDE"/>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394F24"/>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394F25"/>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styleId="ac">
    <w:name w:val="header"/>
    <w:basedOn w:val="a2"/>
    <w:rsid w:val="00450A20"/>
    <w:pPr>
      <w:tabs>
        <w:tab w:val="center" w:pos="4153"/>
        <w:tab w:val="right" w:pos="8306"/>
      </w:tabs>
      <w:spacing w:before="0" w:after="0"/>
      <w:ind w:left="0"/>
      <w:jc w:val="right"/>
    </w:pPr>
    <w:rPr>
      <w:sz w:val="18"/>
      <w:szCs w:val="18"/>
    </w:rPr>
  </w:style>
  <w:style w:type="character" w:styleId="ad">
    <w:name w:val="Hyperlink"/>
    <w:uiPriority w:val="99"/>
    <w:rsid w:val="007E3774"/>
    <w:rPr>
      <w:color w:val="0000FF"/>
      <w:u w:val="none"/>
    </w:rPr>
  </w:style>
  <w:style w:type="paragraph" w:customStyle="1" w:styleId="FigureDescriptioninAppendix">
    <w:name w:val="Figure Description in Appendix"/>
    <w:basedOn w:val="Figure"/>
    <w:next w:val="Figure"/>
    <w:rsid w:val="00C60B38"/>
    <w:pPr>
      <w:numPr>
        <w:ilvl w:val="7"/>
        <w:numId w:val="23"/>
      </w:numPr>
      <w:spacing w:before="320" w:after="80"/>
    </w:pPr>
    <w:rPr>
      <w:rFonts w:eastAsia="黑体"/>
      <w:spacing w:val="-4"/>
    </w:rPr>
  </w:style>
  <w:style w:type="paragraph" w:customStyle="1" w:styleId="FigureDescriptioninPreface">
    <w:name w:val="Figure Description in Preface"/>
    <w:basedOn w:val="Figure"/>
    <w:next w:val="Figure"/>
    <w:rsid w:val="00C60B38"/>
    <w:pPr>
      <w:numPr>
        <w:numId w:val="25"/>
      </w:numPr>
    </w:pPr>
  </w:style>
  <w:style w:type="numbering" w:styleId="1111110">
    <w:name w:val="Outline List 1"/>
    <w:basedOn w:val="a5"/>
    <w:semiHidden/>
    <w:rsid w:val="005327F2"/>
    <w:pPr>
      <w:numPr>
        <w:numId w:val="17"/>
      </w:numPr>
    </w:pPr>
  </w:style>
  <w:style w:type="paragraph" w:customStyle="1" w:styleId="TableHeading">
    <w:name w:val="Table Heading"/>
    <w:basedOn w:val="a2"/>
    <w:rsid w:val="00CF6B0F"/>
    <w:pPr>
      <w:widowControl w:val="0"/>
      <w:spacing w:before="80" w:after="80"/>
      <w:ind w:left="0"/>
    </w:pPr>
    <w:rPr>
      <w:rFonts w:ascii="Book Antiqua" w:eastAsia="黑体" w:hAnsi="Book Antiqua" w:cs="Book Antiqua"/>
      <w:bCs/>
      <w:snapToGrid w:val="0"/>
      <w:kern w:val="0"/>
    </w:rPr>
  </w:style>
  <w:style w:type="paragraph" w:customStyle="1" w:styleId="TableText">
    <w:name w:val="Table Text"/>
    <w:basedOn w:val="a2"/>
    <w:rsid w:val="00CF6B0F"/>
    <w:pPr>
      <w:widowControl w:val="0"/>
      <w:spacing w:before="80" w:after="80"/>
      <w:ind w:left="0"/>
    </w:pPr>
    <w:rPr>
      <w:snapToGrid w:val="0"/>
      <w:kern w:val="0"/>
    </w:rPr>
  </w:style>
  <w:style w:type="paragraph" w:customStyle="1" w:styleId="HeadingMiddle">
    <w:name w:val="Heading Middle"/>
    <w:rsid w:val="00FC02CF"/>
    <w:pPr>
      <w:adjustRightInd w:val="0"/>
      <w:snapToGrid w:val="0"/>
      <w:spacing w:line="240" w:lineRule="atLeast"/>
      <w:jc w:val="center"/>
    </w:pPr>
    <w:rPr>
      <w:snapToGrid w:val="0"/>
    </w:rPr>
  </w:style>
  <w:style w:type="paragraph" w:styleId="ae">
    <w:name w:val="macro"/>
    <w:semiHidden/>
    <w:rsid w:val="00CB6A0F"/>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
    <w:name w:val="footnote text"/>
    <w:basedOn w:val="a2"/>
    <w:semiHidden/>
    <w:rsid w:val="00CB6A0F"/>
    <w:rPr>
      <w:sz w:val="18"/>
      <w:szCs w:val="18"/>
    </w:rPr>
  </w:style>
  <w:style w:type="character" w:styleId="af0">
    <w:name w:val="footnote reference"/>
    <w:semiHidden/>
    <w:rsid w:val="00CB6A0F"/>
    <w:rPr>
      <w:vertAlign w:val="superscript"/>
    </w:rPr>
  </w:style>
  <w:style w:type="paragraph" w:styleId="af1">
    <w:name w:val="Balloon Text"/>
    <w:basedOn w:val="a2"/>
    <w:semiHidden/>
    <w:rsid w:val="00CB6A0F"/>
    <w:rPr>
      <w:sz w:val="18"/>
      <w:szCs w:val="18"/>
    </w:rPr>
  </w:style>
  <w:style w:type="paragraph" w:styleId="af2">
    <w:name w:val="annotation text"/>
    <w:basedOn w:val="a2"/>
    <w:semiHidden/>
    <w:rsid w:val="00CB6A0F"/>
  </w:style>
  <w:style w:type="character" w:styleId="af3">
    <w:name w:val="annotation reference"/>
    <w:semiHidden/>
    <w:rsid w:val="00CB6A0F"/>
    <w:rPr>
      <w:sz w:val="21"/>
      <w:szCs w:val="21"/>
    </w:rPr>
  </w:style>
  <w:style w:type="paragraph" w:styleId="af4">
    <w:name w:val="annotation subject"/>
    <w:basedOn w:val="af2"/>
    <w:next w:val="af2"/>
    <w:semiHidden/>
    <w:rsid w:val="00CB6A0F"/>
    <w:rPr>
      <w:b/>
      <w:bCs/>
    </w:rPr>
  </w:style>
  <w:style w:type="paragraph" w:styleId="42">
    <w:name w:val="index 4"/>
    <w:basedOn w:val="a2"/>
    <w:next w:val="a2"/>
    <w:autoRedefine/>
    <w:semiHidden/>
    <w:rsid w:val="00CB6A0F"/>
    <w:pPr>
      <w:ind w:left="1260"/>
    </w:pPr>
  </w:style>
  <w:style w:type="paragraph" w:styleId="af5">
    <w:name w:val="index heading"/>
    <w:basedOn w:val="a2"/>
    <w:next w:val="10"/>
    <w:semiHidden/>
    <w:rsid w:val="00CB6A0F"/>
    <w:rPr>
      <w:rFonts w:ascii="Arial" w:hAnsi="Arial"/>
      <w:b/>
      <w:bCs/>
    </w:rPr>
  </w:style>
  <w:style w:type="paragraph" w:styleId="af6">
    <w:name w:val="caption"/>
    <w:basedOn w:val="a2"/>
    <w:next w:val="a2"/>
    <w:qFormat/>
    <w:rsid w:val="00CB6A0F"/>
    <w:pPr>
      <w:spacing w:before="152"/>
    </w:pPr>
    <w:rPr>
      <w:rFonts w:ascii="Arial" w:eastAsia="黑体" w:hAnsi="Arial"/>
      <w:sz w:val="20"/>
      <w:szCs w:val="20"/>
    </w:rPr>
  </w:style>
  <w:style w:type="paragraph" w:styleId="af7">
    <w:name w:val="endnote text"/>
    <w:basedOn w:val="a2"/>
    <w:semiHidden/>
    <w:rsid w:val="00CB6A0F"/>
  </w:style>
  <w:style w:type="character" w:styleId="af8">
    <w:name w:val="endnote reference"/>
    <w:semiHidden/>
    <w:rsid w:val="00CB6A0F"/>
    <w:rPr>
      <w:vertAlign w:val="superscript"/>
    </w:rPr>
  </w:style>
  <w:style w:type="paragraph" w:styleId="af9">
    <w:name w:val="table of authorities"/>
    <w:basedOn w:val="a2"/>
    <w:next w:val="a2"/>
    <w:semiHidden/>
    <w:rsid w:val="00CB6A0F"/>
    <w:pPr>
      <w:ind w:left="420"/>
    </w:pPr>
  </w:style>
  <w:style w:type="paragraph" w:styleId="afa">
    <w:name w:val="toa heading"/>
    <w:basedOn w:val="a2"/>
    <w:next w:val="a2"/>
    <w:semiHidden/>
    <w:rsid w:val="00CB6A0F"/>
    <w:pPr>
      <w:spacing w:before="120"/>
    </w:pPr>
    <w:rPr>
      <w:rFonts w:ascii="Arial" w:hAnsi="Arial"/>
    </w:rPr>
  </w:style>
  <w:style w:type="paragraph" w:customStyle="1" w:styleId="Contents">
    <w:name w:val="Contents"/>
    <w:basedOn w:val="Heading1NoNumber"/>
    <w:rsid w:val="00AB11BC"/>
  </w:style>
  <w:style w:type="character" w:styleId="HTML">
    <w:name w:val="HTML Variable"/>
    <w:semiHidden/>
    <w:rsid w:val="00176DF9"/>
    <w:rPr>
      <w:i/>
      <w:iCs/>
    </w:rPr>
  </w:style>
  <w:style w:type="character" w:styleId="HTML0">
    <w:name w:val="HTML Typewriter"/>
    <w:semiHidden/>
    <w:rsid w:val="00176DF9"/>
    <w:rPr>
      <w:rFonts w:ascii="Courier New" w:hAnsi="Courier New" w:cs="Courier New"/>
      <w:sz w:val="20"/>
      <w:szCs w:val="20"/>
    </w:rPr>
  </w:style>
  <w:style w:type="character" w:styleId="HTML1">
    <w:name w:val="HTML Code"/>
    <w:semiHidden/>
    <w:rsid w:val="00176DF9"/>
    <w:rPr>
      <w:rFonts w:ascii="Courier New" w:hAnsi="Courier New" w:cs="Courier New"/>
      <w:sz w:val="20"/>
      <w:szCs w:val="20"/>
    </w:rPr>
  </w:style>
  <w:style w:type="paragraph" w:styleId="HTML2">
    <w:name w:val="HTML Address"/>
    <w:basedOn w:val="a2"/>
    <w:semiHidden/>
    <w:rsid w:val="00176DF9"/>
    <w:rPr>
      <w:i/>
      <w:iCs/>
    </w:rPr>
  </w:style>
  <w:style w:type="character" w:styleId="HTML3">
    <w:name w:val="HTML Definition"/>
    <w:semiHidden/>
    <w:rsid w:val="00176DF9"/>
    <w:rPr>
      <w:i/>
      <w:iCs/>
    </w:rPr>
  </w:style>
  <w:style w:type="character" w:styleId="HTML4">
    <w:name w:val="HTML Keyboard"/>
    <w:semiHidden/>
    <w:rsid w:val="00176DF9"/>
    <w:rPr>
      <w:rFonts w:ascii="Courier New" w:hAnsi="Courier New" w:cs="Courier New"/>
      <w:sz w:val="20"/>
      <w:szCs w:val="20"/>
    </w:rPr>
  </w:style>
  <w:style w:type="character" w:styleId="HTML5">
    <w:name w:val="HTML Acronym"/>
    <w:basedOn w:val="a3"/>
    <w:semiHidden/>
    <w:rsid w:val="00176DF9"/>
  </w:style>
  <w:style w:type="character" w:styleId="HTML6">
    <w:name w:val="HTML Sample"/>
    <w:semiHidden/>
    <w:rsid w:val="00176DF9"/>
    <w:rPr>
      <w:rFonts w:ascii="Courier New" w:hAnsi="Courier New" w:cs="Courier New"/>
    </w:rPr>
  </w:style>
  <w:style w:type="character" w:styleId="HTML7">
    <w:name w:val="HTML Cite"/>
    <w:semiHidden/>
    <w:rsid w:val="00176DF9"/>
    <w:rPr>
      <w:i/>
      <w:iCs/>
    </w:rPr>
  </w:style>
  <w:style w:type="paragraph" w:styleId="HTML8">
    <w:name w:val="HTML Preformatted"/>
    <w:basedOn w:val="a2"/>
    <w:semiHidden/>
    <w:rsid w:val="00176DF9"/>
    <w:rPr>
      <w:rFonts w:ascii="Courier New" w:hAnsi="Courier New" w:cs="Courier New"/>
      <w:sz w:val="20"/>
      <w:szCs w:val="20"/>
    </w:rPr>
  </w:style>
  <w:style w:type="table" w:styleId="11">
    <w:name w:val="Table Web 1"/>
    <w:basedOn w:val="a4"/>
    <w:semiHidden/>
    <w:rsid w:val="00176DF9"/>
    <w:pPr>
      <w:adjustRightInd w:val="0"/>
      <w:snapToGrid w:val="0"/>
      <w:spacing w:before="160" w:after="160" w:line="240" w:lineRule="atLeast"/>
      <w:ind w:left="170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3">
    <w:name w:val="Table Web 2"/>
    <w:basedOn w:val="a4"/>
    <w:semiHidden/>
    <w:rsid w:val="00176DF9"/>
    <w:pPr>
      <w:adjustRightInd w:val="0"/>
      <w:snapToGrid w:val="0"/>
      <w:spacing w:before="160" w:after="160" w:line="240" w:lineRule="atLeast"/>
      <w:ind w:left="170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3">
    <w:name w:val="Table Web 3"/>
    <w:basedOn w:val="a4"/>
    <w:semiHidden/>
    <w:rsid w:val="00176DF9"/>
    <w:pPr>
      <w:adjustRightInd w:val="0"/>
      <w:snapToGrid w:val="0"/>
      <w:spacing w:before="160" w:after="160" w:line="240" w:lineRule="atLeast"/>
      <w:ind w:left="170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b">
    <w:name w:val="Table Theme"/>
    <w:basedOn w:val="a4"/>
    <w:semiHidden/>
    <w:rsid w:val="00176DF9"/>
    <w:pPr>
      <w:adjustRightInd w:val="0"/>
      <w:snapToGrid w:val="0"/>
      <w:spacing w:before="160" w:after="160" w:line="240" w:lineRule="atLeast"/>
      <w:ind w:left="17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4"/>
    <w:semiHidden/>
    <w:rsid w:val="00176DF9"/>
    <w:pPr>
      <w:adjustRightInd w:val="0"/>
      <w:snapToGrid w:val="0"/>
      <w:spacing w:before="160" w:after="160" w:line="240" w:lineRule="atLeast"/>
      <w:ind w:left="170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4">
    <w:name w:val="Table Colorful 2"/>
    <w:basedOn w:val="a4"/>
    <w:semiHidden/>
    <w:rsid w:val="00176DF9"/>
    <w:pPr>
      <w:adjustRightInd w:val="0"/>
      <w:snapToGrid w:val="0"/>
      <w:spacing w:before="160" w:after="160" w:line="240" w:lineRule="atLeast"/>
      <w:ind w:left="170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4"/>
    <w:semiHidden/>
    <w:rsid w:val="00176DF9"/>
    <w:pPr>
      <w:adjustRightInd w:val="0"/>
      <w:snapToGrid w:val="0"/>
      <w:spacing w:before="160" w:after="160" w:line="240" w:lineRule="atLeast"/>
      <w:ind w:left="170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c">
    <w:name w:val="Salutation"/>
    <w:basedOn w:val="a2"/>
    <w:next w:val="a2"/>
    <w:semiHidden/>
    <w:rsid w:val="00176DF9"/>
  </w:style>
  <w:style w:type="paragraph" w:styleId="afd">
    <w:name w:val="Plain Text"/>
    <w:basedOn w:val="a2"/>
    <w:semiHidden/>
    <w:rsid w:val="00176DF9"/>
    <w:rPr>
      <w:rFonts w:ascii="宋体" w:hAnsi="Courier New" w:cs="Courier New"/>
    </w:rPr>
  </w:style>
  <w:style w:type="table" w:styleId="afe">
    <w:name w:val="Table Elegant"/>
    <w:basedOn w:val="a4"/>
    <w:semiHidden/>
    <w:rsid w:val="00176DF9"/>
    <w:pPr>
      <w:adjustRightInd w:val="0"/>
      <w:snapToGrid w:val="0"/>
      <w:spacing w:before="160" w:after="160" w:line="240" w:lineRule="atLeast"/>
      <w:ind w:left="170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
    <w:name w:val="E-mail Signature"/>
    <w:basedOn w:val="a2"/>
    <w:semiHidden/>
    <w:rsid w:val="00176DF9"/>
  </w:style>
  <w:style w:type="paragraph" w:styleId="aff0">
    <w:name w:val="Subtitle"/>
    <w:basedOn w:val="a2"/>
    <w:qFormat/>
    <w:rsid w:val="00176DF9"/>
    <w:pPr>
      <w:spacing w:before="240" w:after="60" w:line="312" w:lineRule="atLeast"/>
      <w:jc w:val="center"/>
      <w:outlineLvl w:val="1"/>
    </w:pPr>
    <w:rPr>
      <w:rFonts w:ascii="Arial" w:hAnsi="Arial"/>
      <w:b/>
      <w:bCs/>
      <w:kern w:val="28"/>
      <w:sz w:val="32"/>
      <w:szCs w:val="32"/>
    </w:rPr>
  </w:style>
  <w:style w:type="table" w:styleId="13">
    <w:name w:val="Table Classic 1"/>
    <w:basedOn w:val="a4"/>
    <w:semiHidden/>
    <w:rsid w:val="00176DF9"/>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176DF9"/>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semiHidden/>
    <w:rsid w:val="00176DF9"/>
    <w:pPr>
      <w:adjustRightInd w:val="0"/>
      <w:snapToGrid w:val="0"/>
      <w:spacing w:before="160" w:after="160" w:line="240" w:lineRule="atLeast"/>
      <w:ind w:left="170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76DF9"/>
    <w:pPr>
      <w:adjustRightInd w:val="0"/>
      <w:snapToGrid w:val="0"/>
      <w:spacing w:before="160" w:after="160" w:line="240" w:lineRule="atLeast"/>
      <w:ind w:left="170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1">
    <w:name w:val="envelope return"/>
    <w:basedOn w:val="a2"/>
    <w:semiHidden/>
    <w:rsid w:val="00176DF9"/>
    <w:rPr>
      <w:rFonts w:ascii="Arial" w:hAnsi="Arial"/>
    </w:rPr>
  </w:style>
  <w:style w:type="table" w:styleId="14">
    <w:name w:val="Table Simple 1"/>
    <w:basedOn w:val="a4"/>
    <w:semiHidden/>
    <w:rsid w:val="00176DF9"/>
    <w:pPr>
      <w:adjustRightInd w:val="0"/>
      <w:snapToGrid w:val="0"/>
      <w:spacing w:before="160" w:after="160" w:line="240" w:lineRule="atLeast"/>
      <w:ind w:left="170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4"/>
    <w:semiHidden/>
    <w:rsid w:val="00176DF9"/>
    <w:pPr>
      <w:adjustRightInd w:val="0"/>
      <w:snapToGrid w:val="0"/>
      <w:spacing w:before="160" w:after="160" w:line="240" w:lineRule="atLeast"/>
      <w:ind w:left="170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4"/>
    <w:semiHidden/>
    <w:rsid w:val="00176DF9"/>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2">
    <w:name w:val="Closing"/>
    <w:basedOn w:val="a2"/>
    <w:semiHidden/>
    <w:rsid w:val="00176DF9"/>
    <w:pPr>
      <w:ind w:leftChars="2100" w:left="2100"/>
    </w:pPr>
  </w:style>
  <w:style w:type="table" w:styleId="15">
    <w:name w:val="Table Subtle 1"/>
    <w:basedOn w:val="a4"/>
    <w:semiHidden/>
    <w:rsid w:val="00176DF9"/>
    <w:pPr>
      <w:adjustRightInd w:val="0"/>
      <w:snapToGrid w:val="0"/>
      <w:spacing w:before="160" w:after="160" w:line="240" w:lineRule="atLeast"/>
      <w:ind w:left="170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4"/>
    <w:semiHidden/>
    <w:rsid w:val="00176DF9"/>
    <w:pPr>
      <w:adjustRightInd w:val="0"/>
      <w:snapToGrid w:val="0"/>
      <w:spacing w:before="160" w:after="160" w:line="240" w:lineRule="atLeast"/>
      <w:ind w:left="170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3D effects 1"/>
    <w:basedOn w:val="a4"/>
    <w:semiHidden/>
    <w:rsid w:val="00176DF9"/>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semiHidden/>
    <w:rsid w:val="00176DF9"/>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4"/>
    <w:semiHidden/>
    <w:rsid w:val="00176DF9"/>
    <w:pPr>
      <w:adjustRightInd w:val="0"/>
      <w:snapToGrid w:val="0"/>
      <w:spacing w:before="160" w:after="160" w:line="240" w:lineRule="atLeast"/>
      <w:ind w:left="1701"/>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3">
    <w:name w:val="List"/>
    <w:basedOn w:val="a2"/>
    <w:semiHidden/>
    <w:rsid w:val="00176DF9"/>
    <w:pPr>
      <w:ind w:left="200" w:hangingChars="200" w:hanging="200"/>
    </w:pPr>
  </w:style>
  <w:style w:type="paragraph" w:styleId="29">
    <w:name w:val="List 2"/>
    <w:basedOn w:val="a2"/>
    <w:semiHidden/>
    <w:rsid w:val="00176DF9"/>
    <w:pPr>
      <w:ind w:leftChars="200" w:left="200" w:hangingChars="200" w:hanging="200"/>
    </w:pPr>
  </w:style>
  <w:style w:type="paragraph" w:styleId="38">
    <w:name w:val="List 3"/>
    <w:basedOn w:val="a2"/>
    <w:semiHidden/>
    <w:rsid w:val="00176DF9"/>
    <w:pPr>
      <w:ind w:leftChars="400" w:left="400" w:hangingChars="200" w:hanging="200"/>
    </w:pPr>
  </w:style>
  <w:style w:type="paragraph" w:styleId="44">
    <w:name w:val="List 4"/>
    <w:basedOn w:val="a2"/>
    <w:semiHidden/>
    <w:rsid w:val="00176DF9"/>
    <w:pPr>
      <w:ind w:leftChars="600" w:left="600" w:hangingChars="200" w:hanging="200"/>
    </w:pPr>
  </w:style>
  <w:style w:type="paragraph" w:styleId="53">
    <w:name w:val="List 5"/>
    <w:basedOn w:val="a2"/>
    <w:semiHidden/>
    <w:rsid w:val="00176DF9"/>
    <w:pPr>
      <w:ind w:leftChars="800" w:left="800" w:hangingChars="200" w:hanging="200"/>
    </w:pPr>
  </w:style>
  <w:style w:type="paragraph" w:styleId="a">
    <w:name w:val="List Number"/>
    <w:basedOn w:val="a2"/>
    <w:semiHidden/>
    <w:rsid w:val="00176DF9"/>
    <w:pPr>
      <w:numPr>
        <w:numId w:val="5"/>
      </w:numPr>
    </w:pPr>
  </w:style>
  <w:style w:type="paragraph" w:styleId="2">
    <w:name w:val="List Number 2"/>
    <w:basedOn w:val="a2"/>
    <w:semiHidden/>
    <w:rsid w:val="00176DF9"/>
    <w:pPr>
      <w:numPr>
        <w:numId w:val="6"/>
      </w:numPr>
    </w:pPr>
  </w:style>
  <w:style w:type="paragraph" w:styleId="3">
    <w:name w:val="List Number 3"/>
    <w:basedOn w:val="a2"/>
    <w:semiHidden/>
    <w:rsid w:val="00176DF9"/>
    <w:pPr>
      <w:numPr>
        <w:numId w:val="7"/>
      </w:numPr>
    </w:pPr>
  </w:style>
  <w:style w:type="paragraph" w:styleId="4">
    <w:name w:val="List Number 4"/>
    <w:basedOn w:val="a2"/>
    <w:semiHidden/>
    <w:rsid w:val="00176DF9"/>
    <w:pPr>
      <w:numPr>
        <w:numId w:val="8"/>
      </w:numPr>
    </w:pPr>
  </w:style>
  <w:style w:type="paragraph" w:styleId="5">
    <w:name w:val="List Number 5"/>
    <w:basedOn w:val="a2"/>
    <w:semiHidden/>
    <w:rsid w:val="00176DF9"/>
    <w:pPr>
      <w:numPr>
        <w:numId w:val="9"/>
      </w:numPr>
    </w:pPr>
  </w:style>
  <w:style w:type="paragraph" w:styleId="aff4">
    <w:name w:val="List Continue"/>
    <w:basedOn w:val="a2"/>
    <w:semiHidden/>
    <w:rsid w:val="00176DF9"/>
    <w:pPr>
      <w:spacing w:after="120"/>
      <w:ind w:leftChars="200" w:left="200"/>
    </w:pPr>
  </w:style>
  <w:style w:type="paragraph" w:styleId="2a">
    <w:name w:val="List Continue 2"/>
    <w:basedOn w:val="a2"/>
    <w:semiHidden/>
    <w:rsid w:val="00176DF9"/>
    <w:pPr>
      <w:spacing w:after="120"/>
      <w:ind w:leftChars="400" w:left="400"/>
    </w:pPr>
  </w:style>
  <w:style w:type="paragraph" w:styleId="39">
    <w:name w:val="List Continue 3"/>
    <w:basedOn w:val="a2"/>
    <w:semiHidden/>
    <w:rsid w:val="00176DF9"/>
    <w:pPr>
      <w:spacing w:after="120"/>
      <w:ind w:leftChars="600" w:left="600"/>
    </w:pPr>
  </w:style>
  <w:style w:type="paragraph" w:styleId="45">
    <w:name w:val="List Continue 4"/>
    <w:basedOn w:val="a2"/>
    <w:semiHidden/>
    <w:rsid w:val="00176DF9"/>
    <w:pPr>
      <w:spacing w:after="120"/>
      <w:ind w:leftChars="800" w:left="800"/>
    </w:pPr>
  </w:style>
  <w:style w:type="paragraph" w:styleId="54">
    <w:name w:val="List Continue 5"/>
    <w:basedOn w:val="a2"/>
    <w:semiHidden/>
    <w:rsid w:val="00176DF9"/>
    <w:pPr>
      <w:spacing w:after="120"/>
      <w:ind w:leftChars="1000" w:left="1000"/>
    </w:pPr>
  </w:style>
  <w:style w:type="paragraph" w:styleId="a0">
    <w:name w:val="List Bullet"/>
    <w:basedOn w:val="a2"/>
    <w:autoRedefine/>
    <w:semiHidden/>
    <w:rsid w:val="00176DF9"/>
    <w:pPr>
      <w:numPr>
        <w:numId w:val="10"/>
      </w:numPr>
    </w:pPr>
  </w:style>
  <w:style w:type="paragraph" w:styleId="20">
    <w:name w:val="List Bullet 2"/>
    <w:basedOn w:val="a2"/>
    <w:autoRedefine/>
    <w:semiHidden/>
    <w:rsid w:val="00176DF9"/>
    <w:pPr>
      <w:numPr>
        <w:numId w:val="11"/>
      </w:numPr>
    </w:pPr>
  </w:style>
  <w:style w:type="paragraph" w:styleId="30">
    <w:name w:val="List Bullet 3"/>
    <w:basedOn w:val="a2"/>
    <w:autoRedefine/>
    <w:semiHidden/>
    <w:rsid w:val="00176DF9"/>
    <w:pPr>
      <w:numPr>
        <w:numId w:val="12"/>
      </w:numPr>
    </w:pPr>
  </w:style>
  <w:style w:type="paragraph" w:styleId="40">
    <w:name w:val="List Bullet 4"/>
    <w:basedOn w:val="a2"/>
    <w:autoRedefine/>
    <w:semiHidden/>
    <w:rsid w:val="00176DF9"/>
    <w:pPr>
      <w:numPr>
        <w:numId w:val="13"/>
      </w:numPr>
    </w:pPr>
  </w:style>
  <w:style w:type="paragraph" w:styleId="50">
    <w:name w:val="List Bullet 5"/>
    <w:basedOn w:val="a2"/>
    <w:autoRedefine/>
    <w:semiHidden/>
    <w:rsid w:val="00176DF9"/>
    <w:pPr>
      <w:numPr>
        <w:numId w:val="14"/>
      </w:numPr>
    </w:pPr>
  </w:style>
  <w:style w:type="table" w:styleId="17">
    <w:name w:val="Table List 1"/>
    <w:basedOn w:val="a4"/>
    <w:semiHidden/>
    <w:rsid w:val="00176DF9"/>
    <w:pPr>
      <w:adjustRightInd w:val="0"/>
      <w:snapToGrid w:val="0"/>
      <w:spacing w:before="160" w:after="160" w:line="240" w:lineRule="atLeast"/>
      <w:ind w:left="170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4"/>
    <w:semiHidden/>
    <w:rsid w:val="00176DF9"/>
    <w:pPr>
      <w:adjustRightInd w:val="0"/>
      <w:snapToGrid w:val="0"/>
      <w:spacing w:before="160" w:after="160" w:line="240" w:lineRule="atLeast"/>
      <w:ind w:left="170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176DF9"/>
    <w:pPr>
      <w:adjustRightInd w:val="0"/>
      <w:snapToGrid w:val="0"/>
      <w:spacing w:before="160" w:after="160" w:line="240" w:lineRule="atLeast"/>
      <w:ind w:left="170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176DF9"/>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176DF9"/>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176DF9"/>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176DF9"/>
    <w:pPr>
      <w:adjustRightInd w:val="0"/>
      <w:snapToGrid w:val="0"/>
      <w:spacing w:before="160" w:after="160" w:line="240" w:lineRule="atLeast"/>
      <w:ind w:left="170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176DF9"/>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5">
    <w:name w:val="Table Contemporary"/>
    <w:basedOn w:val="a4"/>
    <w:semiHidden/>
    <w:rsid w:val="00176DF9"/>
    <w:pPr>
      <w:adjustRightInd w:val="0"/>
      <w:snapToGrid w:val="0"/>
      <w:spacing w:before="160" w:after="160" w:line="240" w:lineRule="atLeast"/>
      <w:ind w:left="170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6">
    <w:name w:val="Normal (Web)"/>
    <w:basedOn w:val="a2"/>
    <w:semiHidden/>
    <w:rsid w:val="00176DF9"/>
    <w:rPr>
      <w:rFonts w:cs="Times New Roman"/>
    </w:rPr>
  </w:style>
  <w:style w:type="paragraph" w:styleId="aff7">
    <w:name w:val="Signature"/>
    <w:basedOn w:val="a2"/>
    <w:semiHidden/>
    <w:rsid w:val="00176DF9"/>
    <w:pPr>
      <w:ind w:leftChars="2100" w:left="2100"/>
    </w:pPr>
  </w:style>
  <w:style w:type="character" w:styleId="aff8">
    <w:name w:val="Emphasis"/>
    <w:qFormat/>
    <w:rsid w:val="00176DF9"/>
    <w:rPr>
      <w:i/>
      <w:iCs/>
    </w:rPr>
  </w:style>
  <w:style w:type="paragraph" w:styleId="aff9">
    <w:name w:val="Date"/>
    <w:basedOn w:val="a2"/>
    <w:next w:val="a2"/>
    <w:semiHidden/>
    <w:rsid w:val="00176DF9"/>
    <w:pPr>
      <w:ind w:leftChars="2500" w:left="2500"/>
    </w:pPr>
  </w:style>
  <w:style w:type="table" w:styleId="18">
    <w:name w:val="Table Columns 1"/>
    <w:basedOn w:val="a4"/>
    <w:semiHidden/>
    <w:rsid w:val="00176DF9"/>
    <w:pPr>
      <w:adjustRightInd w:val="0"/>
      <w:snapToGrid w:val="0"/>
      <w:spacing w:before="160" w:after="160" w:line="240" w:lineRule="atLeast"/>
      <w:ind w:left="170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176DF9"/>
    <w:pPr>
      <w:adjustRightInd w:val="0"/>
      <w:snapToGrid w:val="0"/>
      <w:spacing w:before="160" w:after="160" w:line="240" w:lineRule="atLeast"/>
      <w:ind w:left="170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176DF9"/>
    <w:pPr>
      <w:adjustRightInd w:val="0"/>
      <w:snapToGrid w:val="0"/>
      <w:spacing w:before="160" w:after="160" w:line="240" w:lineRule="atLeast"/>
      <w:ind w:left="170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76DF9"/>
    <w:pPr>
      <w:adjustRightInd w:val="0"/>
      <w:snapToGrid w:val="0"/>
      <w:spacing w:before="160" w:after="160" w:line="240" w:lineRule="atLeast"/>
      <w:ind w:left="170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76DF9"/>
    <w:pPr>
      <w:adjustRightInd w:val="0"/>
      <w:snapToGrid w:val="0"/>
      <w:spacing w:before="160" w:after="160" w:line="240" w:lineRule="atLeast"/>
      <w:ind w:left="170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4"/>
    <w:semiHidden/>
    <w:rsid w:val="00176DF9"/>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d">
    <w:name w:val="Table Grid 2"/>
    <w:basedOn w:val="a4"/>
    <w:semiHidden/>
    <w:rsid w:val="00176DF9"/>
    <w:pPr>
      <w:adjustRightInd w:val="0"/>
      <w:snapToGrid w:val="0"/>
      <w:spacing w:before="160" w:after="160" w:line="240" w:lineRule="atLeast"/>
      <w:ind w:left="170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semiHidden/>
    <w:rsid w:val="00176DF9"/>
    <w:pPr>
      <w:adjustRightInd w:val="0"/>
      <w:snapToGrid w:val="0"/>
      <w:spacing w:before="160" w:after="160" w:line="240" w:lineRule="atLeast"/>
      <w:ind w:left="170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4"/>
    <w:semiHidden/>
    <w:rsid w:val="00176DF9"/>
    <w:pPr>
      <w:adjustRightInd w:val="0"/>
      <w:snapToGrid w:val="0"/>
      <w:spacing w:before="160" w:after="160" w:line="240" w:lineRule="atLeast"/>
      <w:ind w:left="170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176DF9"/>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176DF9"/>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176DF9"/>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176DF9"/>
    <w:pPr>
      <w:adjustRightInd w:val="0"/>
      <w:snapToGrid w:val="0"/>
      <w:spacing w:before="160" w:after="160" w:line="240" w:lineRule="atLeast"/>
      <w:ind w:left="170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a">
    <w:name w:val="Block Text"/>
    <w:basedOn w:val="a2"/>
    <w:semiHidden/>
    <w:rsid w:val="00176DF9"/>
    <w:pPr>
      <w:spacing w:after="120"/>
      <w:ind w:leftChars="700" w:left="700" w:rightChars="700" w:right="700"/>
    </w:pPr>
  </w:style>
  <w:style w:type="numbering" w:styleId="a1">
    <w:name w:val="Outline List 3"/>
    <w:basedOn w:val="a5"/>
    <w:semiHidden/>
    <w:rsid w:val="00176DF9"/>
    <w:pPr>
      <w:numPr>
        <w:numId w:val="15"/>
      </w:numPr>
    </w:pPr>
  </w:style>
  <w:style w:type="paragraph" w:styleId="affb">
    <w:name w:val="envelope address"/>
    <w:basedOn w:val="a2"/>
    <w:semiHidden/>
    <w:rsid w:val="00176DF9"/>
    <w:pPr>
      <w:framePr w:w="7920" w:h="1980" w:hRule="exact" w:hSpace="180" w:wrap="auto" w:hAnchor="page" w:xAlign="center" w:yAlign="bottom"/>
      <w:ind w:leftChars="1400" w:left="1400"/>
    </w:pPr>
    <w:rPr>
      <w:rFonts w:ascii="Arial" w:hAnsi="Arial"/>
    </w:rPr>
  </w:style>
  <w:style w:type="paragraph" w:styleId="affc">
    <w:name w:val="Message Header"/>
    <w:basedOn w:val="a2"/>
    <w:semiHidden/>
    <w:rsid w:val="00176DF9"/>
    <w:pPr>
      <w:pBdr>
        <w:top w:val="single" w:sz="6" w:space="1" w:color="auto"/>
        <w:left w:val="single" w:sz="6" w:space="1" w:color="auto"/>
        <w:bottom w:val="single" w:sz="6" w:space="1" w:color="auto"/>
        <w:right w:val="single" w:sz="6" w:space="1" w:color="auto"/>
      </w:pBdr>
      <w:shd w:val="pct20" w:color="auto" w:fill="auto"/>
      <w:ind w:leftChars="500" w:left="500" w:hangingChars="500" w:hanging="500"/>
    </w:pPr>
    <w:rPr>
      <w:rFonts w:ascii="Arial" w:hAnsi="Arial"/>
    </w:rPr>
  </w:style>
  <w:style w:type="character" w:styleId="affd">
    <w:name w:val="line number"/>
    <w:basedOn w:val="a3"/>
    <w:semiHidden/>
    <w:rsid w:val="00176DF9"/>
  </w:style>
  <w:style w:type="character" w:styleId="affe">
    <w:name w:val="Strong"/>
    <w:qFormat/>
    <w:rsid w:val="00176DF9"/>
    <w:rPr>
      <w:b/>
      <w:bCs/>
    </w:rPr>
  </w:style>
  <w:style w:type="character" w:styleId="afff">
    <w:name w:val="page number"/>
    <w:basedOn w:val="a3"/>
    <w:semiHidden/>
    <w:rsid w:val="00176DF9"/>
  </w:style>
  <w:style w:type="character" w:styleId="afff0">
    <w:name w:val="FollowedHyperlink"/>
    <w:rsid w:val="007E3774"/>
    <w:rPr>
      <w:color w:val="800080"/>
      <w:u w:val="none"/>
    </w:rPr>
  </w:style>
  <w:style w:type="paragraph" w:styleId="afff1">
    <w:name w:val="Body Text"/>
    <w:basedOn w:val="a2"/>
    <w:semiHidden/>
    <w:rsid w:val="00176DF9"/>
    <w:pPr>
      <w:spacing w:after="120"/>
    </w:pPr>
  </w:style>
  <w:style w:type="paragraph" w:styleId="afff2">
    <w:name w:val="Body Text First Indent"/>
    <w:basedOn w:val="afff1"/>
    <w:semiHidden/>
    <w:rsid w:val="00176DF9"/>
    <w:pPr>
      <w:ind w:firstLineChars="100" w:firstLine="100"/>
    </w:pPr>
  </w:style>
  <w:style w:type="paragraph" w:styleId="afff3">
    <w:name w:val="Body Text Indent"/>
    <w:basedOn w:val="a2"/>
    <w:semiHidden/>
    <w:rsid w:val="00176DF9"/>
    <w:pPr>
      <w:spacing w:after="120"/>
      <w:ind w:leftChars="200" w:left="200"/>
    </w:pPr>
  </w:style>
  <w:style w:type="paragraph" w:styleId="2e">
    <w:name w:val="Body Text First Indent 2"/>
    <w:basedOn w:val="afff3"/>
    <w:semiHidden/>
    <w:rsid w:val="00176DF9"/>
    <w:pPr>
      <w:ind w:firstLineChars="200" w:firstLine="200"/>
    </w:pPr>
  </w:style>
  <w:style w:type="paragraph" w:styleId="afff4">
    <w:name w:val="Normal Indent"/>
    <w:basedOn w:val="a2"/>
    <w:semiHidden/>
    <w:rsid w:val="00176DF9"/>
    <w:pPr>
      <w:ind w:firstLineChars="200" w:firstLine="200"/>
    </w:pPr>
  </w:style>
  <w:style w:type="paragraph" w:styleId="2f">
    <w:name w:val="Body Text 2"/>
    <w:basedOn w:val="a2"/>
    <w:semiHidden/>
    <w:rsid w:val="00176DF9"/>
    <w:pPr>
      <w:spacing w:after="120" w:line="480" w:lineRule="auto"/>
    </w:pPr>
  </w:style>
  <w:style w:type="paragraph" w:styleId="3d">
    <w:name w:val="Body Text 3"/>
    <w:basedOn w:val="a2"/>
    <w:semiHidden/>
    <w:rsid w:val="00176DF9"/>
    <w:pPr>
      <w:spacing w:after="120"/>
    </w:pPr>
    <w:rPr>
      <w:sz w:val="16"/>
      <w:szCs w:val="16"/>
    </w:rPr>
  </w:style>
  <w:style w:type="paragraph" w:styleId="2f0">
    <w:name w:val="Body Text Indent 2"/>
    <w:basedOn w:val="a2"/>
    <w:semiHidden/>
    <w:rsid w:val="00176DF9"/>
    <w:pPr>
      <w:spacing w:after="120" w:line="480" w:lineRule="auto"/>
      <w:ind w:leftChars="200" w:left="200"/>
    </w:pPr>
  </w:style>
  <w:style w:type="paragraph" w:styleId="3e">
    <w:name w:val="Body Text Indent 3"/>
    <w:basedOn w:val="a2"/>
    <w:semiHidden/>
    <w:rsid w:val="00176DF9"/>
    <w:pPr>
      <w:spacing w:after="120"/>
      <w:ind w:leftChars="200" w:left="200"/>
    </w:pPr>
    <w:rPr>
      <w:sz w:val="16"/>
      <w:szCs w:val="16"/>
    </w:rPr>
  </w:style>
  <w:style w:type="paragraph" w:styleId="afff5">
    <w:name w:val="Note Heading"/>
    <w:basedOn w:val="a2"/>
    <w:next w:val="a2"/>
    <w:semiHidden/>
    <w:rsid w:val="00176DF9"/>
    <w:pPr>
      <w:jc w:val="center"/>
    </w:pPr>
  </w:style>
  <w:style w:type="paragraph" w:customStyle="1" w:styleId="ItemStepinTable">
    <w:name w:val="Item Step in Table"/>
    <w:rsid w:val="005E49A8"/>
    <w:pPr>
      <w:numPr>
        <w:numId w:val="18"/>
      </w:numPr>
      <w:topLinePunct/>
      <w:spacing w:before="40" w:after="40" w:line="240" w:lineRule="atLeast"/>
    </w:pPr>
    <w:rPr>
      <w:rFonts w:cs="Arial" w:hint="eastAsia"/>
      <w:sz w:val="21"/>
      <w:szCs w:val="21"/>
    </w:rPr>
  </w:style>
  <w:style w:type="paragraph" w:customStyle="1" w:styleId="TableNote">
    <w:name w:val="Table Note"/>
    <w:basedOn w:val="a2"/>
    <w:rsid w:val="00585C7B"/>
    <w:pPr>
      <w:spacing w:before="80" w:after="80"/>
    </w:pPr>
    <w:rPr>
      <w:sz w:val="18"/>
      <w:szCs w:val="18"/>
    </w:rPr>
  </w:style>
  <w:style w:type="paragraph" w:customStyle="1" w:styleId="End">
    <w:name w:val="End"/>
    <w:basedOn w:val="a2"/>
    <w:rsid w:val="00C41A40"/>
    <w:pPr>
      <w:spacing w:after="400"/>
    </w:pPr>
    <w:rPr>
      <w:b/>
    </w:rPr>
  </w:style>
  <w:style w:type="paragraph" w:customStyle="1" w:styleId="NotesHeading">
    <w:name w:val="Notes Heading"/>
    <w:basedOn w:val="CAUTIONHeading"/>
    <w:rsid w:val="00827F6F"/>
    <w:pPr>
      <w:pBdr>
        <w:top w:val="none" w:sz="0" w:space="0" w:color="auto"/>
      </w:pBdr>
      <w:spacing w:after="40"/>
    </w:pPr>
    <w:rPr>
      <w:position w:val="-6"/>
      <w:sz w:val="18"/>
      <w:szCs w:val="18"/>
    </w:rPr>
  </w:style>
  <w:style w:type="paragraph" w:customStyle="1" w:styleId="NotesText">
    <w:name w:val="Notes Text"/>
    <w:basedOn w:val="CAUTIONText"/>
    <w:rsid w:val="009377CF"/>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D17235"/>
    <w:pPr>
      <w:keepNext w:val="0"/>
      <w:numPr>
        <w:numId w:val="4"/>
      </w:numPr>
      <w:pBdr>
        <w:bottom w:val="none" w:sz="0" w:space="0" w:color="auto"/>
      </w:pBdr>
      <w:spacing w:before="40" w:line="200" w:lineRule="atLeast"/>
    </w:pPr>
    <w:rPr>
      <w:sz w:val="18"/>
      <w:szCs w:val="18"/>
    </w:rPr>
  </w:style>
  <w:style w:type="paragraph" w:customStyle="1" w:styleId="NotesTextStep">
    <w:name w:val="Notes Text Step"/>
    <w:basedOn w:val="CAUTIONTextStep"/>
    <w:rsid w:val="00D17236"/>
    <w:pPr>
      <w:numPr>
        <w:ilvl w:val="6"/>
      </w:numPr>
      <w:pBdr>
        <w:bottom w:val="none" w:sz="0" w:space="0" w:color="auto"/>
      </w:pBdr>
      <w:spacing w:before="40" w:line="200" w:lineRule="atLeast"/>
    </w:pPr>
    <w:rPr>
      <w:sz w:val="18"/>
      <w:szCs w:val="18"/>
    </w:rPr>
  </w:style>
  <w:style w:type="paragraph" w:customStyle="1" w:styleId="Code">
    <w:name w:val="Code"/>
    <w:basedOn w:val="a2"/>
    <w:rsid w:val="006F02E9"/>
    <w:pPr>
      <w:widowControl w:val="0"/>
      <w:shd w:val="clear" w:color="auto" w:fill="F2F2F2"/>
      <w:autoSpaceDE w:val="0"/>
      <w:autoSpaceDN w:val="0"/>
      <w:spacing w:before="0" w:after="0" w:line="360" w:lineRule="auto"/>
    </w:pPr>
    <w:rPr>
      <w:rFonts w:ascii="Courier New" w:hAnsi="Courier New"/>
      <w:sz w:val="18"/>
    </w:rPr>
  </w:style>
  <w:style w:type="paragraph" w:customStyle="1" w:styleId="CodeinTable">
    <w:name w:val="Code in Table"/>
    <w:basedOn w:val="a2"/>
    <w:rsid w:val="006F02EA"/>
    <w:pPr>
      <w:widowControl w:val="0"/>
      <w:shd w:val="clear" w:color="auto" w:fill="F2F2F2"/>
      <w:spacing w:before="80" w:after="80"/>
      <w:ind w:left="0"/>
    </w:pPr>
    <w:rPr>
      <w:rFonts w:ascii="Courier New" w:hAnsi="Courier New"/>
      <w:snapToGrid w:val="0"/>
      <w:sz w:val="18"/>
    </w:rPr>
  </w:style>
  <w:style w:type="paragraph" w:customStyle="1" w:styleId="Outline">
    <w:name w:val="Outline"/>
    <w:basedOn w:val="a2"/>
    <w:semiHidden/>
    <w:rsid w:val="00F07C5B"/>
    <w:rPr>
      <w:i/>
      <w:color w:val="0000FF"/>
    </w:rPr>
  </w:style>
  <w:style w:type="paragraph" w:customStyle="1" w:styleId="ItemlistTextTD">
    <w:name w:val="Item list Text TD"/>
    <w:basedOn w:val="TerminalDisplay"/>
    <w:rsid w:val="00DC431E"/>
    <w:pPr>
      <w:adjustRightInd w:val="0"/>
      <w:ind w:left="2126"/>
    </w:pPr>
  </w:style>
  <w:style w:type="paragraph" w:customStyle="1" w:styleId="SubItemListTextTD">
    <w:name w:val="Sub Item List Text TD"/>
    <w:basedOn w:val="TerminalDisplay"/>
    <w:rsid w:val="00DC431E"/>
    <w:pPr>
      <w:adjustRightInd w:val="0"/>
      <w:ind w:left="2551"/>
    </w:pPr>
  </w:style>
  <w:style w:type="paragraph" w:customStyle="1" w:styleId="ThirdLevelItemListTextTD">
    <w:name w:val="Third Level Item List Text TD"/>
    <w:basedOn w:val="TerminalDisplay"/>
    <w:rsid w:val="00DC432E"/>
    <w:pPr>
      <w:adjustRightInd w:val="0"/>
      <w:ind w:left="2976"/>
    </w:pPr>
  </w:style>
  <w:style w:type="paragraph" w:customStyle="1" w:styleId="FourthLevelItemListTextTD">
    <w:name w:val="Fourth Level Item List Text TD"/>
    <w:basedOn w:val="TerminalDisplay"/>
    <w:rsid w:val="00DC432E"/>
    <w:pPr>
      <w:adjustRightInd w:val="0"/>
      <w:ind w:left="3401"/>
    </w:pPr>
  </w:style>
  <w:style w:type="paragraph" w:customStyle="1" w:styleId="ItemStepinAppendix">
    <w:name w:val="Item Step in Appendix"/>
    <w:basedOn w:val="ItemStep"/>
    <w:rsid w:val="00C60B38"/>
    <w:pPr>
      <w:numPr>
        <w:ilvl w:val="6"/>
        <w:numId w:val="23"/>
      </w:numPr>
      <w:outlineLvl w:val="5"/>
    </w:pPr>
  </w:style>
  <w:style w:type="paragraph" w:customStyle="1" w:styleId="StepinAppendix">
    <w:name w:val="Step in Appendix"/>
    <w:basedOn w:val="Step"/>
    <w:rsid w:val="00C60B38"/>
    <w:pPr>
      <w:numPr>
        <w:ilvl w:val="5"/>
        <w:numId w:val="23"/>
      </w:numPr>
      <w:topLinePunct w:val="0"/>
      <w:outlineLvl w:val="4"/>
    </w:pPr>
  </w:style>
  <w:style w:type="paragraph" w:customStyle="1" w:styleId="TableDescriptioninAppendix">
    <w:name w:val="Table Description in Appendix"/>
    <w:basedOn w:val="TableDescription"/>
    <w:next w:val="a2"/>
    <w:rsid w:val="00C60B38"/>
    <w:pPr>
      <w:numPr>
        <w:numId w:val="23"/>
      </w:numPr>
      <w:topLinePunct w:val="0"/>
    </w:pPr>
  </w:style>
  <w:style w:type="paragraph" w:customStyle="1" w:styleId="TableDescriptioninPreface">
    <w:name w:val="Table Description in Preface"/>
    <w:basedOn w:val="TableDescription"/>
    <w:next w:val="a2"/>
    <w:rsid w:val="00511C29"/>
    <w:pPr>
      <w:numPr>
        <w:ilvl w:val="0"/>
        <w:numId w:val="26"/>
      </w:numPr>
      <w:topLinePunct w:val="0"/>
    </w:pPr>
    <w:rPr>
      <w:rFonts w:eastAsia="宋体"/>
    </w:rPr>
  </w:style>
  <w:style w:type="paragraph" w:customStyle="1" w:styleId="ItemListinTableText">
    <w:name w:val="Item List in Table Text"/>
    <w:basedOn w:val="TableText"/>
    <w:rsid w:val="00704752"/>
    <w:pPr>
      <w:ind w:left="284"/>
    </w:pPr>
  </w:style>
  <w:style w:type="paragraph" w:customStyle="1" w:styleId="SubItemListinTableText">
    <w:name w:val="Sub Item List in Table Text"/>
    <w:basedOn w:val="TableText"/>
    <w:rsid w:val="00704753"/>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2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image" Target="media/image3.png"/><Relationship Id="rId42" Type="http://schemas.openxmlformats.org/officeDocument/2006/relationships/header" Target="header14.xml"/><Relationship Id="rId47" Type="http://schemas.openxmlformats.org/officeDocument/2006/relationships/header" Target="header17.xml"/><Relationship Id="rId63" Type="http://schemas.openxmlformats.org/officeDocument/2006/relationships/footer" Target="footer22.xml"/><Relationship Id="rId68" Type="http://schemas.openxmlformats.org/officeDocument/2006/relationships/header" Target="header25.xml"/><Relationship Id="rId84" Type="http://schemas.openxmlformats.org/officeDocument/2006/relationships/header" Target="header33.xml"/><Relationship Id="rId89" Type="http://schemas.openxmlformats.org/officeDocument/2006/relationships/hyperlink" Target="https://www.oracle.com/technetwork/java/javase/downloads/index.html" TargetMode="External"/><Relationship Id="rId16" Type="http://schemas.openxmlformats.org/officeDocument/2006/relationships/footer" Target="footer4.xml"/><Relationship Id="rId11" Type="http://schemas.openxmlformats.org/officeDocument/2006/relationships/header" Target="header3.xml"/><Relationship Id="rId32" Type="http://schemas.openxmlformats.org/officeDocument/2006/relationships/image" Target="media/image6.jpeg"/><Relationship Id="rId37" Type="http://schemas.openxmlformats.org/officeDocument/2006/relationships/image" Target="media/image11.jpeg"/><Relationship Id="rId53" Type="http://schemas.openxmlformats.org/officeDocument/2006/relationships/footer" Target="footer18.xml"/><Relationship Id="rId58" Type="http://schemas.openxmlformats.org/officeDocument/2006/relationships/footer" Target="footer19.xml"/><Relationship Id="rId74" Type="http://schemas.openxmlformats.org/officeDocument/2006/relationships/footer" Target="footer26.xml"/><Relationship Id="rId79" Type="http://schemas.openxmlformats.org/officeDocument/2006/relationships/header" Target="header30.xml"/><Relationship Id="rId102" Type="http://schemas.openxmlformats.org/officeDocument/2006/relationships/footer" Target="footer38.xml"/><Relationship Id="rId5" Type="http://schemas.openxmlformats.org/officeDocument/2006/relationships/footnotes" Target="footnotes.xml"/><Relationship Id="rId90" Type="http://schemas.openxmlformats.org/officeDocument/2006/relationships/image" Target="media/image19.jpeg"/><Relationship Id="rId95" Type="http://schemas.openxmlformats.org/officeDocument/2006/relationships/header" Target="header36.xml"/><Relationship Id="rId22" Type="http://schemas.openxmlformats.org/officeDocument/2006/relationships/header" Target="header8.xml"/><Relationship Id="rId27"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15.xml"/><Relationship Id="rId64" Type="http://schemas.openxmlformats.org/officeDocument/2006/relationships/image" Target="media/image14.png"/><Relationship Id="rId69" Type="http://schemas.openxmlformats.org/officeDocument/2006/relationships/footer" Target="footer23.xml"/><Relationship Id="rId80" Type="http://schemas.openxmlformats.org/officeDocument/2006/relationships/header" Target="header31.xml"/><Relationship Id="rId85" Type="http://schemas.openxmlformats.org/officeDocument/2006/relationships/footer" Target="footer31.xml"/><Relationship Id="rId12" Type="http://schemas.openxmlformats.org/officeDocument/2006/relationships/header" Target="header4.xml"/><Relationship Id="rId17" Type="http://schemas.openxmlformats.org/officeDocument/2006/relationships/header" Target="header6.xml"/><Relationship Id="rId33" Type="http://schemas.openxmlformats.org/officeDocument/2006/relationships/image" Target="media/image7.jpeg"/><Relationship Id="rId38" Type="http://schemas.openxmlformats.org/officeDocument/2006/relationships/header" Target="header12.xml"/><Relationship Id="rId59" Type="http://schemas.openxmlformats.org/officeDocument/2006/relationships/footer" Target="footer20.xml"/><Relationship Id="rId103" Type="http://schemas.openxmlformats.org/officeDocument/2006/relationships/header" Target="header40.xml"/><Relationship Id="rId20" Type="http://schemas.openxmlformats.org/officeDocument/2006/relationships/footer" Target="footer6.xml"/><Relationship Id="rId41" Type="http://schemas.openxmlformats.org/officeDocument/2006/relationships/footer" Target="footer12.xml"/><Relationship Id="rId54" Type="http://schemas.openxmlformats.org/officeDocument/2006/relationships/image" Target="media/image12.jpeg"/><Relationship Id="rId62" Type="http://schemas.openxmlformats.org/officeDocument/2006/relationships/footer" Target="footer21.xml"/><Relationship Id="rId70" Type="http://schemas.openxmlformats.org/officeDocument/2006/relationships/footer" Target="footer24.xml"/><Relationship Id="rId75" Type="http://schemas.openxmlformats.org/officeDocument/2006/relationships/header" Target="header28.xml"/><Relationship Id="rId83" Type="http://schemas.openxmlformats.org/officeDocument/2006/relationships/header" Target="header32.xml"/><Relationship Id="rId88" Type="http://schemas.openxmlformats.org/officeDocument/2006/relationships/image" Target="media/image18.jpeg"/><Relationship Id="rId91" Type="http://schemas.openxmlformats.org/officeDocument/2006/relationships/header" Target="header34.xml"/><Relationship Id="rId96" Type="http://schemas.openxmlformats.org/officeDocument/2006/relationships/header" Target="header3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image" Target="media/image10.jpeg"/><Relationship Id="rId49" Type="http://schemas.openxmlformats.org/officeDocument/2006/relationships/footer" Target="footer16.xml"/><Relationship Id="rId57" Type="http://schemas.openxmlformats.org/officeDocument/2006/relationships/header" Target="header21.xml"/><Relationship Id="rId106" Type="http://schemas.openxmlformats.org/officeDocument/2006/relationships/theme" Target="theme/theme1.xml"/><Relationship Id="rId10" Type="http://schemas.openxmlformats.org/officeDocument/2006/relationships/image" Target="media/image1.jpeg"/><Relationship Id="rId31" Type="http://schemas.openxmlformats.org/officeDocument/2006/relationships/image" Target="media/image5.jpeg"/><Relationship Id="rId44" Type="http://schemas.openxmlformats.org/officeDocument/2006/relationships/footer" Target="footer13.xml"/><Relationship Id="rId52" Type="http://schemas.openxmlformats.org/officeDocument/2006/relationships/footer" Target="footer17.xml"/><Relationship Id="rId60" Type="http://schemas.openxmlformats.org/officeDocument/2006/relationships/header" Target="header22.xml"/><Relationship Id="rId65" Type="http://schemas.openxmlformats.org/officeDocument/2006/relationships/image" Target="media/image15.png"/><Relationship Id="rId73" Type="http://schemas.openxmlformats.org/officeDocument/2006/relationships/footer" Target="footer25.xml"/><Relationship Id="rId78" Type="http://schemas.openxmlformats.org/officeDocument/2006/relationships/footer" Target="footer28.xml"/><Relationship Id="rId81" Type="http://schemas.openxmlformats.org/officeDocument/2006/relationships/footer" Target="footer29.xml"/><Relationship Id="rId86" Type="http://schemas.openxmlformats.org/officeDocument/2006/relationships/footer" Target="footer32.xml"/><Relationship Id="rId94" Type="http://schemas.openxmlformats.org/officeDocument/2006/relationships/footer" Target="footer34.xml"/><Relationship Id="rId99" Type="http://schemas.openxmlformats.org/officeDocument/2006/relationships/header" Target="header38.xml"/><Relationship Id="rId101" Type="http://schemas.openxmlformats.org/officeDocument/2006/relationships/footer" Target="footer3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7.xml"/><Relationship Id="rId39" Type="http://schemas.openxmlformats.org/officeDocument/2006/relationships/header" Target="header13.xml"/><Relationship Id="rId34" Type="http://schemas.openxmlformats.org/officeDocument/2006/relationships/image" Target="media/image8.jpeg"/><Relationship Id="rId50" Type="http://schemas.openxmlformats.org/officeDocument/2006/relationships/header" Target="header18.xml"/><Relationship Id="rId55" Type="http://schemas.openxmlformats.org/officeDocument/2006/relationships/image" Target="media/image13.jpeg"/><Relationship Id="rId76" Type="http://schemas.openxmlformats.org/officeDocument/2006/relationships/header" Target="header29.xml"/><Relationship Id="rId97" Type="http://schemas.openxmlformats.org/officeDocument/2006/relationships/footer" Target="footer35.xml"/><Relationship Id="rId104" Type="http://schemas.openxmlformats.org/officeDocument/2006/relationships/header" Target="header41.xml"/><Relationship Id="rId7" Type="http://schemas.openxmlformats.org/officeDocument/2006/relationships/header" Target="header1.xml"/><Relationship Id="rId71" Type="http://schemas.openxmlformats.org/officeDocument/2006/relationships/header" Target="header26.xml"/><Relationship Id="rId92" Type="http://schemas.openxmlformats.org/officeDocument/2006/relationships/header" Target="header35.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7.xml"/><Relationship Id="rId40" Type="http://schemas.openxmlformats.org/officeDocument/2006/relationships/footer" Target="footer11.xml"/><Relationship Id="rId45" Type="http://schemas.openxmlformats.org/officeDocument/2006/relationships/footer" Target="footer14.xml"/><Relationship Id="rId66" Type="http://schemas.openxmlformats.org/officeDocument/2006/relationships/image" Target="media/image16.png"/><Relationship Id="rId87" Type="http://schemas.openxmlformats.org/officeDocument/2006/relationships/image" Target="media/image17.jpeg"/><Relationship Id="rId61" Type="http://schemas.openxmlformats.org/officeDocument/2006/relationships/header" Target="header23.xml"/><Relationship Id="rId82" Type="http://schemas.openxmlformats.org/officeDocument/2006/relationships/footer" Target="footer30.xml"/><Relationship Id="rId19" Type="http://schemas.openxmlformats.org/officeDocument/2006/relationships/footer" Target="footer5.xml"/><Relationship Id="rId14" Type="http://schemas.openxmlformats.org/officeDocument/2006/relationships/footer" Target="footer3.xml"/><Relationship Id="rId30" Type="http://schemas.openxmlformats.org/officeDocument/2006/relationships/image" Target="media/image4.png"/><Relationship Id="rId35" Type="http://schemas.openxmlformats.org/officeDocument/2006/relationships/image" Target="media/image9.png"/><Relationship Id="rId56" Type="http://schemas.openxmlformats.org/officeDocument/2006/relationships/header" Target="header20.xml"/><Relationship Id="rId77" Type="http://schemas.openxmlformats.org/officeDocument/2006/relationships/footer" Target="footer27.xml"/><Relationship Id="rId100" Type="http://schemas.openxmlformats.org/officeDocument/2006/relationships/header" Target="header39.xml"/><Relationship Id="rId105"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19.xml"/><Relationship Id="rId72" Type="http://schemas.openxmlformats.org/officeDocument/2006/relationships/header" Target="header27.xml"/><Relationship Id="rId93" Type="http://schemas.openxmlformats.org/officeDocument/2006/relationships/footer" Target="footer33.xml"/><Relationship Id="rId98" Type="http://schemas.openxmlformats.org/officeDocument/2006/relationships/footer" Target="footer36.xml"/><Relationship Id="rId3" Type="http://schemas.openxmlformats.org/officeDocument/2006/relationships/settings" Target="settings.xml"/><Relationship Id="rId25" Type="http://schemas.openxmlformats.org/officeDocument/2006/relationships/footer" Target="footer8.xml"/><Relationship Id="rId46" Type="http://schemas.openxmlformats.org/officeDocument/2006/relationships/header" Target="header16.xml"/><Relationship Id="rId67" Type="http://schemas.openxmlformats.org/officeDocument/2006/relationships/header" Target="header24.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28</Pages>
  <Words>1809</Words>
  <Characters>10317</Characters>
  <Application>Microsoft Office Word</Application>
  <DocSecurity>0</DocSecurity>
  <Lines>85</Lines>
  <Paragraphs>24</Paragraphs>
  <ScaleCrop>false</ScaleCrop>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故障处理</dc:title>
  <dc:subject>Technical Document</dc:subject>
  <dc:creator>pmcpsad</dc:creator>
  <cp:keywords/>
  <dc:description/>
  <cp:lastModifiedBy>saint</cp:lastModifiedBy>
  <cp:revision>3</cp:revision>
  <dcterms:created xsi:type="dcterms:W3CDTF">2020-05-25T08:54:00Z</dcterms:created>
  <dcterms:modified xsi:type="dcterms:W3CDTF">2020-06-04T09:05:00Z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Version">
    <vt:lpwstr>04</vt:lpwstr>
  </property>
  <property fmtid="{D5CDD505-2E9C-101B-9397-08002B2CF9AE}" pid="3" name="DocumentName">
    <vt:lpwstr>故障处理</vt:lpwstr>
  </property>
  <property fmtid="{D5CDD505-2E9C-101B-9397-08002B2CF9AE}" pid="4" name="ReleaseDate">
    <vt:lpwstr>2020-04-10</vt:lpwstr>
  </property>
  <property fmtid="{D5CDD505-2E9C-101B-9397-08002B2CF9AE}" pid="5" name="ProductVersion">
    <vt:lpwstr/>
  </property>
  <property fmtid="{D5CDD505-2E9C-101B-9397-08002B2CF9AE}" pid="6" name="Product&amp;Project Name">
    <vt:lpwstr>关系型数据库</vt:lpwstr>
  </property>
  <property fmtid="{D5CDD505-2E9C-101B-9397-08002B2CF9AE}" pid="7" name="Trademark&amp;ProductType">
    <vt:lpwstr>关系型数据库</vt:lpwstr>
  </property>
  <property fmtid="{D5CDD505-2E9C-101B-9397-08002B2CF9AE}" pid="8" name="PartNumber">
    <vt:lpwstr/>
  </property>
  <property fmtid="{D5CDD505-2E9C-101B-9397-08002B2CF9AE}" pid="9" name="SecretLevel">
    <vt:lpwstr>外部公开</vt:lpwstr>
  </property>
</Properties>
</file>